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tbl>
      <w:tblPr>
        <w:tblStyle w:val="TableGridLight"/>
        <w:tblW w:w="0" w:type="auto"/>
        <w:tblLook w:val="04A0" w:firstRow="1" w:lastRow="0" w:firstColumn="1" w:lastColumn="0" w:noHBand="0" w:noVBand="1"/>
      </w:tblPr>
      <w:tblGrid>
        <w:gridCol w:w="2406"/>
        <w:gridCol w:w="7330"/>
      </w:tblGrid>
      <w:tr w:rsidR="00992B99" w:rsidTr="011433F0" w14:paraId="230AAF16" w14:textId="77777777">
        <w:tc>
          <w:tcPr>
            <w:tcW w:w="9736" w:type="dxa"/>
            <w:gridSpan w:val="2"/>
            <w:tcMar/>
          </w:tcPr>
          <w:p w:rsidRPr="00D22B9C" w:rsidR="00992B99" w:rsidP="00992B99" w:rsidRDefault="006A3973" w14:paraId="66E61042" w14:textId="521A52E7">
            <w:pPr>
              <w:jc w:val="center"/>
              <w:rPr>
                <w:rFonts w:ascii="Comic Sans MS" w:hAnsi="Comic Sans MS"/>
                <w:b/>
                <w:bCs/>
                <w:sz w:val="24"/>
                <w:szCs w:val="24"/>
              </w:rPr>
            </w:pPr>
            <w:r w:rsidRPr="631A16F1">
              <w:rPr>
                <w:rFonts w:ascii="Comic Sans MS" w:hAnsi="Comic Sans MS"/>
                <w:b/>
                <w:bCs/>
                <w:sz w:val="24"/>
                <w:szCs w:val="24"/>
              </w:rPr>
              <w:t>Year</w:t>
            </w:r>
            <w:r w:rsidR="00D271AD">
              <w:rPr>
                <w:rFonts w:ascii="Comic Sans MS" w:hAnsi="Comic Sans MS"/>
                <w:b/>
                <w:bCs/>
                <w:sz w:val="24"/>
                <w:szCs w:val="24"/>
              </w:rPr>
              <w:t xml:space="preserve"> 2</w:t>
            </w:r>
            <w:r w:rsidRPr="631A16F1" w:rsidR="00992B99">
              <w:rPr>
                <w:rFonts w:ascii="Comic Sans MS" w:hAnsi="Comic Sans MS"/>
                <w:b/>
                <w:bCs/>
                <w:color w:val="FF0000"/>
                <w:sz w:val="24"/>
                <w:szCs w:val="24"/>
              </w:rPr>
              <w:t xml:space="preserve"> </w:t>
            </w:r>
            <w:r w:rsidRPr="631A16F1" w:rsidR="13A6595F">
              <w:rPr>
                <w:rFonts w:ascii="Comic Sans MS" w:hAnsi="Comic Sans MS"/>
                <w:b/>
                <w:bCs/>
                <w:sz w:val="24"/>
                <w:szCs w:val="24"/>
              </w:rPr>
              <w:t>Spring</w:t>
            </w:r>
            <w:r w:rsidRPr="631A16F1" w:rsidR="00992B99">
              <w:rPr>
                <w:rFonts w:ascii="Comic Sans MS" w:hAnsi="Comic Sans MS"/>
                <w:b/>
                <w:bCs/>
                <w:sz w:val="24"/>
                <w:szCs w:val="24"/>
              </w:rPr>
              <w:t xml:space="preserve"> Term Overview 202</w:t>
            </w:r>
            <w:r w:rsidR="00D271AD">
              <w:rPr>
                <w:rFonts w:ascii="Comic Sans MS" w:hAnsi="Comic Sans MS"/>
                <w:b/>
                <w:bCs/>
                <w:sz w:val="24"/>
                <w:szCs w:val="24"/>
              </w:rPr>
              <w:t>5</w:t>
            </w:r>
          </w:p>
        </w:tc>
      </w:tr>
      <w:tr w:rsidR="00992B99" w:rsidTr="011433F0" w14:paraId="49DFDA6D" w14:textId="77777777">
        <w:tc>
          <w:tcPr>
            <w:tcW w:w="9736" w:type="dxa"/>
            <w:gridSpan w:val="2"/>
            <w:tcMar/>
          </w:tcPr>
          <w:p w:rsidRPr="00BE1145" w:rsidR="00992B99" w:rsidP="00992B99" w:rsidRDefault="00992B99" w14:paraId="235E99F0" w14:textId="791F513D">
            <w:pPr>
              <w:jc w:val="both"/>
              <w:rPr>
                <w:rFonts w:ascii="Comic Sans MS" w:hAnsi="Comic Sans MS"/>
                <w:b/>
                <w:bCs/>
                <w:color w:val="FF0000"/>
                <w:sz w:val="24"/>
                <w:szCs w:val="24"/>
              </w:rPr>
            </w:pPr>
            <w:r w:rsidRPr="00BE1145">
              <w:rPr>
                <w:rFonts w:ascii="Comic Sans MS" w:hAnsi="Comic Sans MS"/>
                <w:b/>
                <w:bCs/>
                <w:sz w:val="24"/>
                <w:szCs w:val="24"/>
              </w:rPr>
              <w:t xml:space="preserve">Welcome to </w:t>
            </w:r>
            <w:r w:rsidRPr="00BE1145" w:rsidR="00A367E6">
              <w:rPr>
                <w:rFonts w:ascii="Comic Sans MS" w:hAnsi="Comic Sans MS"/>
                <w:b/>
                <w:bCs/>
                <w:sz w:val="24"/>
                <w:szCs w:val="24"/>
              </w:rPr>
              <w:t>Year</w:t>
            </w:r>
            <w:r w:rsidR="00D271AD">
              <w:rPr>
                <w:rFonts w:ascii="Comic Sans MS" w:hAnsi="Comic Sans MS"/>
                <w:b/>
                <w:bCs/>
                <w:sz w:val="24"/>
                <w:szCs w:val="24"/>
              </w:rPr>
              <w:t xml:space="preserve"> 2</w:t>
            </w:r>
          </w:p>
          <w:p w:rsidRPr="00386D02" w:rsidR="00D22B9C" w:rsidP="00386D02" w:rsidRDefault="00D271AD" w14:paraId="6BEBA32D" w14:textId="62D30F40">
            <w:pPr>
              <w:pStyle w:val="NoSpacing"/>
              <w:rPr>
                <w:rFonts w:ascii="Comic Sans MS" w:hAnsi="Comic Sans MS"/>
                <w:color w:val="FF0000"/>
                <w:sz w:val="24"/>
                <w:szCs w:val="24"/>
              </w:rPr>
            </w:pPr>
            <w:r w:rsidRPr="0D2BC007">
              <w:rPr>
                <w:rFonts w:ascii="Comic Sans MS" w:hAnsi="Comic Sans MS"/>
                <w:sz w:val="24"/>
                <w:szCs w:val="24"/>
              </w:rPr>
              <w:t xml:space="preserve">As we move into the Spring Term, Year </w:t>
            </w:r>
            <w:r>
              <w:rPr>
                <w:rFonts w:ascii="Comic Sans MS" w:hAnsi="Comic Sans MS"/>
                <w:sz w:val="24"/>
                <w:szCs w:val="24"/>
              </w:rPr>
              <w:t>2</w:t>
            </w:r>
            <w:r w:rsidRPr="0D2BC007">
              <w:rPr>
                <w:rFonts w:ascii="Comic Sans MS" w:hAnsi="Comic Sans MS"/>
                <w:sz w:val="24"/>
                <w:szCs w:val="24"/>
              </w:rPr>
              <w:t xml:space="preserve"> will continue to build confidence, independence and enthusiasm for learning. Children will be challenged to deepen their skills across the curriculum, while continuing to develop resilience, curiosity and teamwork. This term is packed with exciting learning opportunities that support both academic progress and personal growth.</w:t>
            </w:r>
          </w:p>
        </w:tc>
      </w:tr>
      <w:tr w:rsidR="00AA3914" w:rsidTr="011433F0" w14:paraId="7CBB84FC" w14:textId="77777777">
        <w:tc>
          <w:tcPr>
            <w:tcW w:w="9736" w:type="dxa"/>
            <w:gridSpan w:val="2"/>
            <w:tcMar/>
          </w:tcPr>
          <w:p w:rsidRPr="00D22B9C" w:rsidR="00AA3914" w:rsidP="00AA3914" w:rsidRDefault="00AA3914" w14:paraId="258759AE" w14:textId="77777777">
            <w:pPr>
              <w:jc w:val="both"/>
              <w:rPr>
                <w:rFonts w:ascii="Comic Sans MS" w:hAnsi="Comic Sans MS"/>
                <w:color w:val="FF0000"/>
                <w:sz w:val="24"/>
                <w:szCs w:val="24"/>
              </w:rPr>
            </w:pPr>
            <w:r w:rsidRPr="00D22B9C">
              <w:rPr>
                <w:rFonts w:ascii="Comic Sans MS" w:hAnsi="Comic Sans MS"/>
                <w:color w:val="FF0000"/>
                <w:sz w:val="24"/>
                <w:szCs w:val="24"/>
              </w:rPr>
              <w:t>Introduction to this term’s learning – topics/themes planned.</w:t>
            </w:r>
          </w:p>
          <w:p w:rsidRPr="00D22B9C" w:rsidR="00AA3914" w:rsidP="00992B99" w:rsidRDefault="00AA3914" w14:paraId="54AC9ACD" w14:textId="77777777">
            <w:pPr>
              <w:jc w:val="both"/>
              <w:rPr>
                <w:rFonts w:ascii="Comic Sans MS" w:hAnsi="Comic Sans MS"/>
                <w:sz w:val="24"/>
                <w:szCs w:val="24"/>
              </w:rPr>
            </w:pPr>
          </w:p>
        </w:tc>
      </w:tr>
      <w:tr w:rsidR="000D6119" w:rsidTr="011433F0" w14:paraId="34999508" w14:textId="77777777">
        <w:trPr>
          <w:trHeight w:val="254"/>
        </w:trPr>
        <w:tc>
          <w:tcPr>
            <w:tcW w:w="2406" w:type="dxa"/>
            <w:tcMar/>
          </w:tcPr>
          <w:p w:rsidRPr="00D22B9C" w:rsidR="000D6119" w:rsidP="000D6119" w:rsidRDefault="00A00CA0" w14:paraId="0F997070" w14:textId="1FAD8E52">
            <w:pPr>
              <w:rPr>
                <w:rFonts w:ascii="Comic Sans MS" w:hAnsi="Comic Sans MS"/>
                <w:sz w:val="24"/>
                <w:szCs w:val="24"/>
              </w:rPr>
            </w:pPr>
            <w:r>
              <w:rPr>
                <w:noProof/>
              </w:rPr>
              <w:drawing>
                <wp:anchor distT="0" distB="0" distL="114300" distR="114300" simplePos="0" relativeHeight="251658244" behindDoc="1" locked="0" layoutInCell="1" allowOverlap="1" wp14:anchorId="6039980F" wp14:editId="5BC4F706">
                  <wp:simplePos x="0" y="0"/>
                  <wp:positionH relativeFrom="column">
                    <wp:posOffset>90170</wp:posOffset>
                  </wp:positionH>
                  <wp:positionV relativeFrom="paragraph">
                    <wp:posOffset>19685</wp:posOffset>
                  </wp:positionV>
                  <wp:extent cx="857250" cy="795655"/>
                  <wp:effectExtent l="0" t="0" r="0" b="444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57250" cy="79565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330" w:type="dxa"/>
            <w:tcMar/>
          </w:tcPr>
          <w:p w:rsidR="000D6119" w:rsidP="00102392" w:rsidRDefault="00102392" w14:paraId="66E2FD2F" w14:textId="77777777">
            <w:pPr>
              <w:pStyle w:val="NormalWeb"/>
              <w:spacing w:before="0" w:beforeAutospacing="0" w:after="0" w:afterAutospacing="0"/>
              <w:textAlignment w:val="baseline"/>
              <w:rPr>
                <w:rFonts w:ascii="Comic Sans MS" w:hAnsi="Comic Sans MS"/>
                <w:b/>
                <w:bCs/>
                <w:u w:val="single"/>
              </w:rPr>
            </w:pPr>
            <w:r w:rsidRPr="00102392">
              <w:rPr>
                <w:rFonts w:ascii="Comic Sans MS" w:hAnsi="Comic Sans MS"/>
                <w:b/>
                <w:bCs/>
                <w:u w:val="single"/>
              </w:rPr>
              <w:t>English</w:t>
            </w:r>
          </w:p>
          <w:p w:rsidRPr="00D271AD" w:rsidR="00D271AD" w:rsidP="00102392" w:rsidRDefault="00807A8B" w14:paraId="2BCB62C9" w14:textId="563EEAE1">
            <w:pPr>
              <w:pStyle w:val="NormalWeb"/>
              <w:spacing w:before="0" w:beforeAutospacing="0" w:after="0" w:afterAutospacing="0"/>
              <w:textAlignment w:val="baseline"/>
              <w:rPr>
                <w:rFonts w:ascii="Comic Sans MS" w:hAnsi="Comic Sans MS"/>
              </w:rPr>
            </w:pPr>
            <w:r w:rsidRPr="00807A8B">
              <w:rPr>
                <w:rFonts w:ascii="Comic Sans MS" w:hAnsi="Comic Sans MS"/>
              </w:rPr>
              <w:t xml:space="preserve">This term in English, the children will continue to develop their oracy skills. They will focus on writing </w:t>
            </w:r>
            <w:r w:rsidRPr="00807A8B">
              <w:rPr>
                <w:rFonts w:ascii="Comic Sans MS" w:hAnsi="Comic Sans MS"/>
                <w:i/>
                <w:iCs/>
              </w:rPr>
              <w:t>losing stories</w:t>
            </w:r>
            <w:r w:rsidRPr="00807A8B">
              <w:rPr>
                <w:rFonts w:ascii="Comic Sans MS" w:hAnsi="Comic Sans MS"/>
              </w:rPr>
              <w:t xml:space="preserve">, instructional texts, and recounts, drawing on a range of stimuli including books, film clips, and real-life experiences. Across all written work, there will be a strong emphasis on handwriting and presentation, as well as the accurate use of spelling, punctuation, grammar, and vocabulary. In addition, the children will take part in daily phonics sessions and </w:t>
            </w:r>
            <w:proofErr w:type="gramStart"/>
            <w:r w:rsidRPr="00807A8B">
              <w:rPr>
                <w:rFonts w:ascii="Comic Sans MS" w:hAnsi="Comic Sans MS"/>
              </w:rPr>
              <w:t>whole-class</w:t>
            </w:r>
            <w:proofErr w:type="gramEnd"/>
            <w:r w:rsidRPr="00807A8B">
              <w:rPr>
                <w:rFonts w:ascii="Comic Sans MS" w:hAnsi="Comic Sans MS"/>
              </w:rPr>
              <w:t xml:space="preserve"> reading activities.</w:t>
            </w:r>
          </w:p>
        </w:tc>
      </w:tr>
      <w:tr w:rsidR="000D6119" w:rsidTr="011433F0" w14:paraId="5FF34670" w14:textId="77777777">
        <w:trPr>
          <w:trHeight w:val="1554"/>
        </w:trPr>
        <w:tc>
          <w:tcPr>
            <w:tcW w:w="2406" w:type="dxa"/>
            <w:tcMar/>
          </w:tcPr>
          <w:p w:rsidRPr="00D22B9C" w:rsidR="000D6119" w:rsidP="000D6119" w:rsidRDefault="00687BA8" w14:paraId="43BDEC04" w14:textId="696438CD">
            <w:pPr>
              <w:rPr>
                <w:rFonts w:ascii="Comic Sans MS" w:hAnsi="Comic Sans MS"/>
                <w:sz w:val="24"/>
                <w:szCs w:val="24"/>
              </w:rPr>
            </w:pPr>
            <w:r w:rsidRPr="006309C7">
              <w:rPr>
                <w:rFonts w:ascii="Comic Sans MS" w:hAnsi="Comic Sans MS"/>
                <w:noProof/>
                <w:sz w:val="28"/>
                <w:szCs w:val="28"/>
                <w:lang w:eastAsia="en-GB"/>
              </w:rPr>
              <w:drawing>
                <wp:anchor distT="0" distB="0" distL="114300" distR="114300" simplePos="0" relativeHeight="251658245" behindDoc="1" locked="0" layoutInCell="1" allowOverlap="1" wp14:anchorId="44E4110D" wp14:editId="457D0025">
                  <wp:simplePos x="0" y="0"/>
                  <wp:positionH relativeFrom="margin">
                    <wp:posOffset>137795</wp:posOffset>
                  </wp:positionH>
                  <wp:positionV relativeFrom="paragraph">
                    <wp:posOffset>56515</wp:posOffset>
                  </wp:positionV>
                  <wp:extent cx="842645" cy="798830"/>
                  <wp:effectExtent l="0" t="0" r="0" b="1270"/>
                  <wp:wrapSquare wrapText="bothSides"/>
                  <wp:docPr id="5" name="Picture 5" descr="Image result for mathemat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age result for mathematics"/>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2436" t="2235" r="3638" b="8741"/>
                          <a:stretch/>
                        </pic:blipFill>
                        <pic:spPr bwMode="auto">
                          <a:xfrm>
                            <a:off x="0" y="0"/>
                            <a:ext cx="842645" cy="7988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7330" w:type="dxa"/>
            <w:tcMar/>
          </w:tcPr>
          <w:p w:rsidR="000D6119" w:rsidP="000D6119" w:rsidRDefault="00102392" w14:paraId="0E29B308" w14:textId="77777777">
            <w:pPr>
              <w:rPr>
                <w:rFonts w:ascii="Comic Sans MS" w:hAnsi="Comic Sans MS"/>
                <w:b/>
                <w:bCs/>
                <w:sz w:val="24"/>
                <w:szCs w:val="24"/>
                <w:u w:val="single"/>
              </w:rPr>
            </w:pPr>
            <w:r w:rsidRPr="00102392">
              <w:rPr>
                <w:rFonts w:ascii="Comic Sans MS" w:hAnsi="Comic Sans MS"/>
                <w:b/>
                <w:bCs/>
                <w:sz w:val="24"/>
                <w:szCs w:val="24"/>
                <w:u w:val="single"/>
              </w:rPr>
              <w:t>Maths</w:t>
            </w:r>
          </w:p>
          <w:p w:rsidRPr="00FD08B5" w:rsidR="00FD08B5" w:rsidP="000D6119" w:rsidRDefault="00FD08B5" w14:paraId="02F72FD9" w14:textId="4759134B">
            <w:pPr>
              <w:rPr>
                <w:rFonts w:ascii="Comic Sans MS" w:hAnsi="Comic Sans MS"/>
                <w:sz w:val="24"/>
                <w:szCs w:val="24"/>
              </w:rPr>
            </w:pPr>
            <w:r w:rsidRPr="4E34E43D" w:rsidR="00FD08B5">
              <w:rPr>
                <w:rFonts w:ascii="Comic Sans MS" w:hAnsi="Comic Sans MS"/>
                <w:sz w:val="24"/>
                <w:szCs w:val="24"/>
              </w:rPr>
              <w:t xml:space="preserve">In </w:t>
            </w:r>
            <w:r w:rsidRPr="4E34E43D" w:rsidR="0EDB77F3">
              <w:rPr>
                <w:rFonts w:ascii="Comic Sans MS" w:hAnsi="Comic Sans MS"/>
                <w:sz w:val="24"/>
                <w:szCs w:val="24"/>
              </w:rPr>
              <w:t>m</w:t>
            </w:r>
            <w:r w:rsidRPr="4E34E43D" w:rsidR="00FD08B5">
              <w:rPr>
                <w:rFonts w:ascii="Comic Sans MS" w:hAnsi="Comic Sans MS"/>
                <w:sz w:val="24"/>
                <w:szCs w:val="24"/>
              </w:rPr>
              <w:t xml:space="preserve">athematics, pupils will progress to learning formal written methods for addition and subtraction, developing accuracy and confidence when working with larger numbers. Alongside this, they will continue to practise mental calculation strategies and develop their problem-solving skills. Pupils will also study fractions of amounts, money, measures (including length), and properties of shape. In addition, they will work to secure fluency in recalling multiplication and division facts for the </w:t>
            </w:r>
            <w:r w:rsidRPr="4E34E43D" w:rsidR="00FD08B5">
              <w:rPr>
                <w:rFonts w:ascii="Comic Sans MS" w:hAnsi="Comic Sans MS"/>
                <w:sz w:val="24"/>
                <w:szCs w:val="24"/>
              </w:rPr>
              <w:t>2, 5, and 10 times</w:t>
            </w:r>
            <w:r w:rsidRPr="4E34E43D" w:rsidR="00FD08B5">
              <w:rPr>
                <w:rFonts w:ascii="Comic Sans MS" w:hAnsi="Comic Sans MS"/>
                <w:sz w:val="24"/>
                <w:szCs w:val="24"/>
              </w:rPr>
              <w:t xml:space="preserve"> tables</w:t>
            </w:r>
            <w:r w:rsidRPr="4E34E43D" w:rsidR="00FD08B5">
              <w:rPr>
                <w:rFonts w:ascii="Comic Sans MS" w:hAnsi="Comic Sans MS"/>
                <w:sz w:val="24"/>
                <w:szCs w:val="24"/>
              </w:rPr>
              <w:t>.</w:t>
            </w:r>
          </w:p>
        </w:tc>
      </w:tr>
      <w:tr w:rsidR="000D6119" w:rsidTr="011433F0" w14:paraId="05843504" w14:textId="77777777">
        <w:tc>
          <w:tcPr>
            <w:tcW w:w="2406" w:type="dxa"/>
            <w:tcMar/>
          </w:tcPr>
          <w:p w:rsidRPr="00D22B9C" w:rsidR="000D6119" w:rsidP="000D6119" w:rsidRDefault="005F16B8" w14:paraId="3D538E7D" w14:textId="527E6328">
            <w:pPr>
              <w:rPr>
                <w:rFonts w:ascii="Comic Sans MS" w:hAnsi="Comic Sans MS"/>
                <w:sz w:val="24"/>
                <w:szCs w:val="24"/>
              </w:rPr>
            </w:pPr>
            <w:r>
              <w:rPr>
                <w:noProof/>
              </w:rPr>
              <w:drawing>
                <wp:anchor distT="0" distB="0" distL="114300" distR="114300" simplePos="0" relativeHeight="251658246" behindDoc="1" locked="0" layoutInCell="1" allowOverlap="1" wp14:anchorId="55AED297" wp14:editId="6993B6D5">
                  <wp:simplePos x="0" y="0"/>
                  <wp:positionH relativeFrom="margin">
                    <wp:posOffset>-5080</wp:posOffset>
                  </wp:positionH>
                  <wp:positionV relativeFrom="paragraph">
                    <wp:posOffset>86360</wp:posOffset>
                  </wp:positionV>
                  <wp:extent cx="1388745" cy="810895"/>
                  <wp:effectExtent l="0" t="0" r="1905" b="825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88745" cy="81089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330" w:type="dxa"/>
            <w:tcMar/>
          </w:tcPr>
          <w:p w:rsidR="000D6119" w:rsidP="000D6119" w:rsidRDefault="008271E9" w14:paraId="22DCB73E" w14:textId="77777777">
            <w:pPr>
              <w:rPr>
                <w:rFonts w:ascii="Comic Sans MS" w:hAnsi="Comic Sans MS"/>
                <w:b/>
                <w:bCs/>
                <w:sz w:val="24"/>
                <w:szCs w:val="24"/>
                <w:u w:val="single"/>
              </w:rPr>
            </w:pPr>
            <w:r w:rsidRPr="008271E9">
              <w:rPr>
                <w:rFonts w:ascii="Comic Sans MS" w:hAnsi="Comic Sans MS"/>
                <w:b/>
                <w:bCs/>
                <w:sz w:val="24"/>
                <w:szCs w:val="24"/>
                <w:u w:val="single"/>
              </w:rPr>
              <w:t>Science</w:t>
            </w:r>
          </w:p>
          <w:p w:rsidRPr="00F13AE8" w:rsidR="00F13AE8" w:rsidP="00F13AE8" w:rsidRDefault="00F13AE8" w14:paraId="1CA1F8DC" w14:textId="4599F2DD">
            <w:pPr>
              <w:rPr>
                <w:rFonts w:ascii="Comic Sans MS" w:hAnsi="Comic Sans MS"/>
                <w:sz w:val="24"/>
                <w:szCs w:val="24"/>
              </w:rPr>
            </w:pPr>
            <w:r w:rsidRPr="4E34E43D" w:rsidR="00F13AE8">
              <w:rPr>
                <w:rFonts w:ascii="Comic Sans MS" w:hAnsi="Comic Sans MS"/>
                <w:sz w:val="24"/>
                <w:szCs w:val="24"/>
              </w:rPr>
              <w:t xml:space="preserve">In </w:t>
            </w:r>
            <w:r w:rsidRPr="4E34E43D" w:rsidR="31C4B14F">
              <w:rPr>
                <w:rFonts w:ascii="Comic Sans MS" w:hAnsi="Comic Sans MS"/>
                <w:sz w:val="24"/>
                <w:szCs w:val="24"/>
              </w:rPr>
              <w:t>s</w:t>
            </w:r>
            <w:r w:rsidRPr="4E34E43D" w:rsidR="00F13AE8">
              <w:rPr>
                <w:rFonts w:ascii="Comic Sans MS" w:hAnsi="Comic Sans MS"/>
                <w:sz w:val="24"/>
                <w:szCs w:val="24"/>
              </w:rPr>
              <w:t>cience, pupils will be developing their understanding of materials by exploring and investigating a range of their properties, such as suitability, durability, flexibility, and transparency. Through practical investigations and hands-on experiments, children will learn to compare and group materials based on their physical characteristics and intended uses.</w:t>
            </w:r>
          </w:p>
          <w:p w:rsidRPr="00F13AE8" w:rsidR="00F13AE8" w:rsidP="00F13AE8" w:rsidRDefault="00F13AE8" w14:paraId="0CD4E3FF" w14:textId="77777777">
            <w:pPr>
              <w:rPr>
                <w:rFonts w:ascii="Comic Sans MS" w:hAnsi="Comic Sans MS"/>
                <w:sz w:val="24"/>
                <w:szCs w:val="24"/>
              </w:rPr>
            </w:pPr>
            <w:r w:rsidRPr="00F13AE8">
              <w:rPr>
                <w:rFonts w:ascii="Comic Sans MS" w:hAnsi="Comic Sans MS"/>
                <w:sz w:val="24"/>
                <w:szCs w:val="24"/>
              </w:rPr>
              <w:t xml:space="preserve">Later in the term, the focus will move to plants. Pupils will explore what plants need </w:t>
            </w:r>
            <w:proofErr w:type="gramStart"/>
            <w:r w:rsidRPr="00F13AE8">
              <w:rPr>
                <w:rFonts w:ascii="Comic Sans MS" w:hAnsi="Comic Sans MS"/>
                <w:sz w:val="24"/>
                <w:szCs w:val="24"/>
              </w:rPr>
              <w:t>in order to</w:t>
            </w:r>
            <w:proofErr w:type="gramEnd"/>
            <w:r w:rsidRPr="00F13AE8">
              <w:rPr>
                <w:rFonts w:ascii="Comic Sans MS" w:hAnsi="Comic Sans MS"/>
                <w:sz w:val="24"/>
                <w:szCs w:val="24"/>
              </w:rPr>
              <w:t xml:space="preserve"> grow and survive, including water, light, warmth, and nutrients. They will learn about the basic structure of plants and investigate how different conditions affect plant growth. This learning will be supported </w:t>
            </w:r>
            <w:r w:rsidRPr="00F13AE8">
              <w:rPr>
                <w:rFonts w:ascii="Comic Sans MS" w:hAnsi="Comic Sans MS"/>
                <w:sz w:val="24"/>
                <w:szCs w:val="24"/>
              </w:rPr>
              <w:lastRenderedPageBreak/>
              <w:t>through observation, discussion, and simple scientific enquiries, helping pupils to develop their curiosity and scientific vocabulary.</w:t>
            </w:r>
          </w:p>
          <w:p w:rsidRPr="00FD08B5" w:rsidR="00FD08B5" w:rsidP="000D6119" w:rsidRDefault="00FD08B5" w14:paraId="12E20FC8" w14:textId="07211EA9">
            <w:pPr>
              <w:rPr>
                <w:rFonts w:ascii="Comic Sans MS" w:hAnsi="Comic Sans MS"/>
                <w:sz w:val="24"/>
                <w:szCs w:val="24"/>
              </w:rPr>
            </w:pPr>
          </w:p>
        </w:tc>
      </w:tr>
      <w:tr w:rsidR="00953D2C" w:rsidTr="011433F0" w14:paraId="3C6B57C5" w14:textId="77777777">
        <w:tc>
          <w:tcPr>
            <w:tcW w:w="2406" w:type="dxa"/>
            <w:tcMar/>
          </w:tcPr>
          <w:p w:rsidRPr="00D22B9C" w:rsidR="00953D2C" w:rsidP="000D6119" w:rsidRDefault="00C3479B" w14:paraId="3F040CC7" w14:textId="3ABF3F64">
            <w:pPr>
              <w:rPr>
                <w:rFonts w:ascii="Comic Sans MS" w:hAnsi="Comic Sans MS"/>
                <w:sz w:val="24"/>
                <w:szCs w:val="24"/>
              </w:rPr>
            </w:pPr>
            <w:r>
              <w:rPr>
                <w:noProof/>
              </w:rPr>
              <w:lastRenderedPageBreak/>
              <w:drawing>
                <wp:anchor distT="0" distB="0" distL="114300" distR="114300" simplePos="0" relativeHeight="251658247" behindDoc="1" locked="0" layoutInCell="1" allowOverlap="1" wp14:anchorId="55EFC00F" wp14:editId="2517D9F3">
                  <wp:simplePos x="0" y="0"/>
                  <wp:positionH relativeFrom="margin">
                    <wp:posOffset>223520</wp:posOffset>
                  </wp:positionH>
                  <wp:positionV relativeFrom="paragraph">
                    <wp:posOffset>635</wp:posOffset>
                  </wp:positionV>
                  <wp:extent cx="828040" cy="93980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28040" cy="9398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330" w:type="dxa"/>
            <w:tcMar/>
          </w:tcPr>
          <w:p w:rsidR="00953D2C" w:rsidP="000D6119" w:rsidRDefault="00953D2C" w14:paraId="609B740B" w14:textId="77777777">
            <w:pPr>
              <w:rPr>
                <w:rFonts w:ascii="Comic Sans MS" w:hAnsi="Comic Sans MS"/>
                <w:b/>
                <w:bCs/>
                <w:sz w:val="24"/>
                <w:szCs w:val="24"/>
                <w:u w:val="single"/>
              </w:rPr>
            </w:pPr>
            <w:r>
              <w:rPr>
                <w:rFonts w:ascii="Comic Sans MS" w:hAnsi="Comic Sans MS"/>
                <w:b/>
                <w:bCs/>
                <w:sz w:val="24"/>
                <w:szCs w:val="24"/>
                <w:u w:val="single"/>
              </w:rPr>
              <w:t>Geography</w:t>
            </w:r>
          </w:p>
          <w:p w:rsidRPr="00F13AE8" w:rsidR="00F13AE8" w:rsidP="000D6119" w:rsidRDefault="00F13AE8" w14:paraId="196B1758" w14:textId="5B43BDC9">
            <w:pPr>
              <w:rPr>
                <w:rFonts w:ascii="Comic Sans MS" w:hAnsi="Comic Sans MS"/>
                <w:sz w:val="24"/>
                <w:szCs w:val="24"/>
              </w:rPr>
            </w:pPr>
            <w:r w:rsidRPr="5146BA0D" w:rsidR="00F13AE8">
              <w:rPr>
                <w:rFonts w:ascii="Comic Sans MS" w:hAnsi="Comic Sans MS"/>
                <w:sz w:val="24"/>
                <w:szCs w:val="24"/>
              </w:rPr>
              <w:t xml:space="preserve">In </w:t>
            </w:r>
            <w:r w:rsidRPr="5146BA0D" w:rsidR="7AC05870">
              <w:rPr>
                <w:rFonts w:ascii="Comic Sans MS" w:hAnsi="Comic Sans MS"/>
                <w:sz w:val="24"/>
                <w:szCs w:val="24"/>
              </w:rPr>
              <w:t>g</w:t>
            </w:r>
            <w:r w:rsidRPr="5146BA0D" w:rsidR="00F13AE8">
              <w:rPr>
                <w:rFonts w:ascii="Comic Sans MS" w:hAnsi="Comic Sans MS"/>
                <w:sz w:val="24"/>
                <w:szCs w:val="24"/>
              </w:rPr>
              <w:t xml:space="preserve">eography, pupils will develop their map skills and geographical awareness. They will be encouraged to learn and confidently recall their home address, while also exploring their street, town, county, and country using digital mapping tools such as Google Maps. Pupils will practise using directional and positional language to describe and follow routes, developing their understanding of spatial awareness. In addition, they will create their own maps, using symbols and keys to </w:t>
            </w:r>
            <w:r w:rsidRPr="5146BA0D" w:rsidR="00F13AE8">
              <w:rPr>
                <w:rFonts w:ascii="Comic Sans MS" w:hAnsi="Comic Sans MS"/>
                <w:sz w:val="24"/>
                <w:szCs w:val="24"/>
              </w:rPr>
              <w:t>represent</w:t>
            </w:r>
            <w:r w:rsidRPr="5146BA0D" w:rsidR="00F13AE8">
              <w:rPr>
                <w:rFonts w:ascii="Comic Sans MS" w:hAnsi="Comic Sans MS"/>
                <w:sz w:val="24"/>
                <w:szCs w:val="24"/>
              </w:rPr>
              <w:t xml:space="preserve"> features accurately.</w:t>
            </w:r>
          </w:p>
        </w:tc>
      </w:tr>
      <w:tr w:rsidR="00953D2C" w:rsidTr="011433F0" w14:paraId="38BCDB45" w14:textId="77777777">
        <w:tc>
          <w:tcPr>
            <w:tcW w:w="2406" w:type="dxa"/>
            <w:tcMar/>
          </w:tcPr>
          <w:p w:rsidRPr="00D22B9C" w:rsidR="00953D2C" w:rsidP="000D6119" w:rsidRDefault="00BE1145" w14:paraId="7EC653B1" w14:textId="72B2D1D0">
            <w:pPr>
              <w:rPr>
                <w:rFonts w:ascii="Comic Sans MS" w:hAnsi="Comic Sans MS"/>
                <w:sz w:val="24"/>
                <w:szCs w:val="24"/>
              </w:rPr>
            </w:pPr>
            <w:r>
              <w:rPr>
                <w:noProof/>
              </w:rPr>
              <w:drawing>
                <wp:anchor distT="0" distB="0" distL="114300" distR="114300" simplePos="0" relativeHeight="251658256" behindDoc="0" locked="0" layoutInCell="1" allowOverlap="1" wp14:anchorId="24DC3FC8" wp14:editId="738DFE75">
                  <wp:simplePos x="0" y="0"/>
                  <wp:positionH relativeFrom="column">
                    <wp:posOffset>233045</wp:posOffset>
                  </wp:positionH>
                  <wp:positionV relativeFrom="paragraph">
                    <wp:posOffset>19050</wp:posOffset>
                  </wp:positionV>
                  <wp:extent cx="975995" cy="778919"/>
                  <wp:effectExtent l="0" t="0" r="0" b="254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75995" cy="778919"/>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330" w:type="dxa"/>
            <w:tcMar/>
          </w:tcPr>
          <w:p w:rsidR="00953D2C" w:rsidP="000D6119" w:rsidRDefault="00953D2C" w14:paraId="398CBA80" w14:textId="77777777">
            <w:pPr>
              <w:rPr>
                <w:rFonts w:ascii="Comic Sans MS" w:hAnsi="Comic Sans MS"/>
                <w:b/>
                <w:bCs/>
                <w:sz w:val="24"/>
                <w:szCs w:val="24"/>
                <w:u w:val="single"/>
              </w:rPr>
            </w:pPr>
            <w:r>
              <w:rPr>
                <w:rFonts w:ascii="Comic Sans MS" w:hAnsi="Comic Sans MS"/>
                <w:b/>
                <w:bCs/>
                <w:sz w:val="24"/>
                <w:szCs w:val="24"/>
                <w:u w:val="single"/>
              </w:rPr>
              <w:t>History</w:t>
            </w:r>
          </w:p>
          <w:p w:rsidRPr="00F13AE8" w:rsidR="00F13AE8" w:rsidP="000D6119" w:rsidRDefault="00F13AE8" w14:paraId="1985AFFA" w14:textId="507F67C9">
            <w:pPr>
              <w:rPr>
                <w:rFonts w:ascii="Comic Sans MS" w:hAnsi="Comic Sans MS"/>
                <w:sz w:val="24"/>
                <w:szCs w:val="24"/>
              </w:rPr>
            </w:pPr>
            <w:r w:rsidRPr="00F13AE8">
              <w:rPr>
                <w:rFonts w:ascii="Comic Sans MS" w:hAnsi="Comic Sans MS"/>
                <w:sz w:val="24"/>
                <w:szCs w:val="24"/>
              </w:rPr>
              <w:t>We will be recapping our history learning, to ensure the children can accurately recall the major facts. </w:t>
            </w:r>
          </w:p>
        </w:tc>
      </w:tr>
      <w:tr w:rsidR="004B3B45" w:rsidTr="011433F0" w14:paraId="6AD325D4" w14:textId="77777777">
        <w:tc>
          <w:tcPr>
            <w:tcW w:w="2406" w:type="dxa"/>
            <w:tcMar/>
          </w:tcPr>
          <w:p w:rsidRPr="00D22B9C" w:rsidR="004B3B45" w:rsidP="000D6119" w:rsidRDefault="002C31AB" w14:paraId="60812E31" w14:textId="09C69A74">
            <w:pPr>
              <w:rPr>
                <w:rFonts w:ascii="Comic Sans MS" w:hAnsi="Comic Sans MS"/>
                <w:sz w:val="24"/>
                <w:szCs w:val="24"/>
              </w:rPr>
            </w:pPr>
            <w:r>
              <w:rPr>
                <w:noProof/>
              </w:rPr>
              <w:drawing>
                <wp:anchor distT="0" distB="0" distL="114300" distR="114300" simplePos="0" relativeHeight="251658255" behindDoc="0" locked="0" layoutInCell="1" allowOverlap="1" wp14:anchorId="2B8727A3" wp14:editId="649CAE34">
                  <wp:simplePos x="0" y="0"/>
                  <wp:positionH relativeFrom="column">
                    <wp:posOffset>271145</wp:posOffset>
                  </wp:positionH>
                  <wp:positionV relativeFrom="paragraph">
                    <wp:posOffset>0</wp:posOffset>
                  </wp:positionV>
                  <wp:extent cx="847725" cy="789806"/>
                  <wp:effectExtent l="0" t="0" r="0"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47725" cy="789806"/>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330" w:type="dxa"/>
            <w:tcMar/>
          </w:tcPr>
          <w:p w:rsidR="004B3B45" w:rsidP="000D6119" w:rsidRDefault="004B3B45" w14:paraId="0072142C" w14:textId="77777777">
            <w:pPr>
              <w:rPr>
                <w:rFonts w:ascii="Comic Sans MS" w:hAnsi="Comic Sans MS"/>
                <w:b/>
                <w:bCs/>
                <w:sz w:val="24"/>
                <w:szCs w:val="24"/>
                <w:u w:val="single"/>
              </w:rPr>
            </w:pPr>
            <w:r>
              <w:rPr>
                <w:rFonts w:ascii="Comic Sans MS" w:hAnsi="Comic Sans MS"/>
                <w:b/>
                <w:bCs/>
                <w:sz w:val="24"/>
                <w:szCs w:val="24"/>
                <w:u w:val="single"/>
              </w:rPr>
              <w:t>Physical, Social, Health and Economic Education (PSHE)</w:t>
            </w:r>
          </w:p>
          <w:p w:rsidRPr="00F13AE8" w:rsidR="00F13AE8" w:rsidP="000D6119" w:rsidRDefault="00F13AE8" w14:paraId="56D60037" w14:textId="514024E4">
            <w:pPr>
              <w:rPr>
                <w:rFonts w:ascii="Comic Sans MS" w:hAnsi="Comic Sans MS"/>
                <w:sz w:val="24"/>
                <w:szCs w:val="24"/>
              </w:rPr>
            </w:pPr>
            <w:r w:rsidRPr="00F13AE8">
              <w:rPr>
                <w:rFonts w:ascii="Comic Sans MS" w:hAnsi="Comic Sans MS"/>
                <w:sz w:val="24"/>
                <w:szCs w:val="24"/>
              </w:rPr>
              <w:t>As part of our PSHE curriculum, pupils will continue to follow the SCARF programme, developing their understanding of how to keep themselves and others safe. This learning will encompass both physical and mental health, helping pupils to build knowledge, resilience, and positive strategies for wellbeing.</w:t>
            </w:r>
          </w:p>
        </w:tc>
      </w:tr>
      <w:tr w:rsidR="000D6119" w:rsidTr="011433F0" w14:paraId="7E6E0F33" w14:textId="77777777">
        <w:tc>
          <w:tcPr>
            <w:tcW w:w="2406" w:type="dxa"/>
            <w:tcMar/>
          </w:tcPr>
          <w:p w:rsidRPr="00D22B9C" w:rsidR="000D6119" w:rsidP="000D6119" w:rsidRDefault="00F70E94" w14:paraId="03EA8880" w14:textId="0FD04610">
            <w:pPr>
              <w:rPr>
                <w:rFonts w:ascii="Comic Sans MS" w:hAnsi="Comic Sans MS"/>
                <w:sz w:val="24"/>
                <w:szCs w:val="24"/>
              </w:rPr>
            </w:pPr>
            <w:r>
              <w:rPr>
                <w:noProof/>
              </w:rPr>
              <w:drawing>
                <wp:anchor distT="0" distB="0" distL="114300" distR="114300" simplePos="0" relativeHeight="251658248" behindDoc="1" locked="0" layoutInCell="1" allowOverlap="1" wp14:anchorId="441C8364" wp14:editId="601FB0C3">
                  <wp:simplePos x="0" y="0"/>
                  <wp:positionH relativeFrom="margin">
                    <wp:posOffset>290195</wp:posOffset>
                  </wp:positionH>
                  <wp:positionV relativeFrom="paragraph">
                    <wp:posOffset>3810</wp:posOffset>
                  </wp:positionV>
                  <wp:extent cx="585470" cy="577850"/>
                  <wp:effectExtent l="0" t="0" r="508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85470" cy="5778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330" w:type="dxa"/>
            <w:tcMar/>
          </w:tcPr>
          <w:p w:rsidR="000D6119" w:rsidP="000D6119" w:rsidRDefault="000054DA" w14:paraId="1AC3EC09" w14:textId="77777777">
            <w:pPr>
              <w:rPr>
                <w:rFonts w:ascii="Comic Sans MS" w:hAnsi="Comic Sans MS"/>
                <w:b/>
                <w:bCs/>
                <w:sz w:val="24"/>
                <w:szCs w:val="24"/>
                <w:u w:val="single"/>
              </w:rPr>
            </w:pPr>
            <w:r>
              <w:rPr>
                <w:rFonts w:ascii="Comic Sans MS" w:hAnsi="Comic Sans MS"/>
                <w:b/>
                <w:bCs/>
                <w:sz w:val="24"/>
                <w:szCs w:val="24"/>
                <w:u w:val="single"/>
              </w:rPr>
              <w:t>Art</w:t>
            </w:r>
          </w:p>
          <w:p w:rsidRPr="00557CFA" w:rsidR="00557CFA" w:rsidP="000D6119" w:rsidRDefault="00557CFA" w14:paraId="2E25E279" w14:textId="54D8375C">
            <w:pPr>
              <w:rPr>
                <w:rFonts w:ascii="Comic Sans MS" w:hAnsi="Comic Sans MS"/>
                <w:sz w:val="24"/>
                <w:szCs w:val="24"/>
              </w:rPr>
            </w:pPr>
            <w:r w:rsidRPr="011433F0" w:rsidR="00557CFA">
              <w:rPr>
                <w:rFonts w:ascii="Comic Sans MS" w:hAnsi="Comic Sans MS"/>
                <w:sz w:val="24"/>
                <w:szCs w:val="24"/>
              </w:rPr>
              <w:t xml:space="preserve">In </w:t>
            </w:r>
            <w:r w:rsidRPr="011433F0" w:rsidR="461E4235">
              <w:rPr>
                <w:rFonts w:ascii="Comic Sans MS" w:hAnsi="Comic Sans MS"/>
                <w:sz w:val="24"/>
                <w:szCs w:val="24"/>
              </w:rPr>
              <w:t>a</w:t>
            </w:r>
            <w:r w:rsidRPr="011433F0" w:rsidR="00557CFA">
              <w:rPr>
                <w:rFonts w:ascii="Comic Sans MS" w:hAnsi="Comic Sans MS"/>
                <w:sz w:val="24"/>
                <w:szCs w:val="24"/>
              </w:rPr>
              <w:t xml:space="preserve">rt this half term, pupils will study the work of the artist Utagawa Hiroshige. They will develop their painting skills and explore a range of printing techniques to create repeating patterns. Pupils will also apply their scientific knowledge of materials, selecting and using a variety of tools and textures to create patterns that </w:t>
            </w:r>
            <w:r w:rsidRPr="011433F0" w:rsidR="00557CFA">
              <w:rPr>
                <w:rFonts w:ascii="Comic Sans MS" w:hAnsi="Comic Sans MS"/>
                <w:sz w:val="24"/>
                <w:szCs w:val="24"/>
              </w:rPr>
              <w:t>represent</w:t>
            </w:r>
            <w:r w:rsidRPr="011433F0" w:rsidR="00557CFA">
              <w:rPr>
                <w:rFonts w:ascii="Comic Sans MS" w:hAnsi="Comic Sans MS"/>
                <w:sz w:val="24"/>
                <w:szCs w:val="24"/>
              </w:rPr>
              <w:t xml:space="preserve"> </w:t>
            </w:r>
            <w:r w:rsidRPr="011433F0" w:rsidR="00557CFA">
              <w:rPr>
                <w:rFonts w:ascii="Comic Sans MS" w:hAnsi="Comic Sans MS"/>
                <w:sz w:val="24"/>
                <w:szCs w:val="24"/>
              </w:rPr>
              <w:t>different parts</w:t>
            </w:r>
            <w:r w:rsidRPr="011433F0" w:rsidR="00557CFA">
              <w:rPr>
                <w:rFonts w:ascii="Comic Sans MS" w:hAnsi="Comic Sans MS"/>
                <w:sz w:val="24"/>
                <w:szCs w:val="24"/>
              </w:rPr>
              <w:t xml:space="preserve"> of trees. This work will encourage creativity, experimentation, and thoughtful choice of materials.</w:t>
            </w:r>
          </w:p>
        </w:tc>
      </w:tr>
      <w:tr w:rsidR="000D6119" w:rsidTr="011433F0" w14:paraId="375ADFD1" w14:textId="77777777">
        <w:tc>
          <w:tcPr>
            <w:tcW w:w="2406" w:type="dxa"/>
            <w:tcMar/>
          </w:tcPr>
          <w:p w:rsidRPr="00D22B9C" w:rsidR="000D6119" w:rsidP="000D6119" w:rsidRDefault="005017A5" w14:paraId="093AA01F" w14:textId="232D2648">
            <w:pPr>
              <w:rPr>
                <w:rFonts w:ascii="Comic Sans MS" w:hAnsi="Comic Sans MS"/>
                <w:sz w:val="24"/>
                <w:szCs w:val="24"/>
              </w:rPr>
            </w:pPr>
            <w:r>
              <w:rPr>
                <w:noProof/>
              </w:rPr>
              <w:drawing>
                <wp:anchor distT="0" distB="0" distL="114300" distR="114300" simplePos="0" relativeHeight="251658254" behindDoc="1" locked="0" layoutInCell="1" allowOverlap="1" wp14:anchorId="7605DA94" wp14:editId="0FA1B5F1">
                  <wp:simplePos x="0" y="0"/>
                  <wp:positionH relativeFrom="column">
                    <wp:posOffset>366395</wp:posOffset>
                  </wp:positionH>
                  <wp:positionV relativeFrom="paragraph">
                    <wp:posOffset>38100</wp:posOffset>
                  </wp:positionV>
                  <wp:extent cx="857250" cy="840550"/>
                  <wp:effectExtent l="0" t="0" r="0" b="0"/>
                  <wp:wrapTight wrapText="bothSides">
                    <wp:wrapPolygon edited="0">
                      <wp:start x="0" y="0"/>
                      <wp:lineTo x="0" y="21061"/>
                      <wp:lineTo x="21120" y="21061"/>
                      <wp:lineTo x="21120"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857250" cy="8405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330" w:type="dxa"/>
            <w:tcMar/>
          </w:tcPr>
          <w:p w:rsidR="000D6119" w:rsidP="000D6119" w:rsidRDefault="000054DA" w14:paraId="1FE41276" w14:textId="77777777">
            <w:pPr>
              <w:rPr>
                <w:rFonts w:ascii="Comic Sans MS" w:hAnsi="Comic Sans MS"/>
                <w:b/>
                <w:bCs/>
                <w:sz w:val="24"/>
                <w:szCs w:val="24"/>
                <w:u w:val="single"/>
              </w:rPr>
            </w:pPr>
            <w:r>
              <w:rPr>
                <w:rFonts w:ascii="Comic Sans MS" w:hAnsi="Comic Sans MS"/>
                <w:b/>
                <w:bCs/>
                <w:sz w:val="24"/>
                <w:szCs w:val="24"/>
                <w:u w:val="single"/>
              </w:rPr>
              <w:t>Design and Technology</w:t>
            </w:r>
          </w:p>
          <w:p w:rsidRPr="00557CFA" w:rsidR="00557CFA" w:rsidP="000D6119" w:rsidRDefault="003908D3" w14:paraId="5F4A1029" w14:textId="15BE71DE">
            <w:pPr>
              <w:rPr>
                <w:rFonts w:ascii="Comic Sans MS" w:hAnsi="Comic Sans MS"/>
                <w:sz w:val="24"/>
                <w:szCs w:val="24"/>
              </w:rPr>
            </w:pPr>
            <w:r w:rsidRPr="003908D3">
              <w:rPr>
                <w:rFonts w:ascii="Comic Sans MS" w:hAnsi="Comic Sans MS"/>
                <w:sz w:val="24"/>
                <w:szCs w:val="24"/>
              </w:rPr>
              <w:t>In Design and Technology this half term, pupils will focus on designing and making their own pizzas. They will begin by exploring the history of pizza and conducting product analysis to understand different ingredients, flavours, and preparation methods. Building on this knowledge, pupils will plan, design, and create their own pizzas, developing practical skills in food preparation, creativity, and evaluation</w:t>
            </w:r>
          </w:p>
        </w:tc>
      </w:tr>
      <w:tr w:rsidR="0002404A" w:rsidTr="011433F0" w14:paraId="426780BF" w14:textId="77777777">
        <w:tc>
          <w:tcPr>
            <w:tcW w:w="2406" w:type="dxa"/>
            <w:tcMar/>
          </w:tcPr>
          <w:p w:rsidRPr="00D22B9C" w:rsidR="0002404A" w:rsidP="000D6119" w:rsidRDefault="007E51FF" w14:paraId="735EE6FC" w14:textId="49805E8A">
            <w:pPr>
              <w:rPr>
                <w:rFonts w:ascii="Comic Sans MS" w:hAnsi="Comic Sans MS"/>
                <w:sz w:val="24"/>
                <w:szCs w:val="24"/>
              </w:rPr>
            </w:pPr>
            <w:r w:rsidRPr="006309C7">
              <w:rPr>
                <w:rFonts w:ascii="Comic Sans MS" w:hAnsi="Comic Sans MS"/>
                <w:noProof/>
                <w:sz w:val="28"/>
                <w:szCs w:val="28"/>
                <w:lang w:eastAsia="en-GB"/>
              </w:rPr>
              <w:drawing>
                <wp:anchor distT="0" distB="0" distL="114300" distR="114300" simplePos="0" relativeHeight="251658250" behindDoc="1" locked="0" layoutInCell="1" allowOverlap="1" wp14:anchorId="5CB7AD25" wp14:editId="434DFF9F">
                  <wp:simplePos x="0" y="0"/>
                  <wp:positionH relativeFrom="margin">
                    <wp:posOffset>346075</wp:posOffset>
                  </wp:positionH>
                  <wp:positionV relativeFrom="paragraph">
                    <wp:posOffset>0</wp:posOffset>
                  </wp:positionV>
                  <wp:extent cx="652145" cy="648335"/>
                  <wp:effectExtent l="0" t="0" r="0" b="0"/>
                  <wp:wrapTight wrapText="bothSides">
                    <wp:wrapPolygon edited="0">
                      <wp:start x="0" y="0"/>
                      <wp:lineTo x="0" y="20944"/>
                      <wp:lineTo x="20822" y="20944"/>
                      <wp:lineTo x="20822" y="0"/>
                      <wp:lineTo x="0" y="0"/>
                    </wp:wrapPolygon>
                  </wp:wrapTight>
                  <wp:docPr id="15" name="Picture 15" descr="Image result for computing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Image result for computing clip ar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flipH="1">
                            <a:off x="0" y="0"/>
                            <a:ext cx="652145" cy="64833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330" w:type="dxa"/>
            <w:tcMar/>
          </w:tcPr>
          <w:p w:rsidR="0002404A" w:rsidP="000D6119" w:rsidRDefault="0002404A" w14:paraId="7C6E8B7C" w14:textId="77777777">
            <w:pPr>
              <w:rPr>
                <w:rFonts w:ascii="Comic Sans MS" w:hAnsi="Comic Sans MS"/>
                <w:b/>
                <w:bCs/>
                <w:sz w:val="24"/>
                <w:szCs w:val="24"/>
                <w:u w:val="single"/>
              </w:rPr>
            </w:pPr>
            <w:r>
              <w:rPr>
                <w:rFonts w:ascii="Comic Sans MS" w:hAnsi="Comic Sans MS"/>
                <w:b/>
                <w:bCs/>
                <w:sz w:val="24"/>
                <w:szCs w:val="24"/>
                <w:u w:val="single"/>
              </w:rPr>
              <w:t>Computing</w:t>
            </w:r>
          </w:p>
          <w:p w:rsidRPr="003908D3" w:rsidR="003908D3" w:rsidP="000D6119" w:rsidRDefault="003908D3" w14:paraId="1AD04158" w14:textId="12FC9CB7">
            <w:pPr>
              <w:rPr>
                <w:rFonts w:ascii="Comic Sans MS" w:hAnsi="Comic Sans MS"/>
                <w:sz w:val="24"/>
                <w:szCs w:val="24"/>
              </w:rPr>
            </w:pPr>
            <w:r w:rsidRPr="011433F0" w:rsidR="003908D3">
              <w:rPr>
                <w:rFonts w:ascii="Comic Sans MS" w:hAnsi="Comic Sans MS"/>
                <w:sz w:val="24"/>
                <w:szCs w:val="24"/>
              </w:rPr>
              <w:t xml:space="preserve">In </w:t>
            </w:r>
            <w:r w:rsidRPr="011433F0" w:rsidR="40041492">
              <w:rPr>
                <w:rFonts w:ascii="Comic Sans MS" w:hAnsi="Comic Sans MS"/>
                <w:sz w:val="24"/>
                <w:szCs w:val="24"/>
              </w:rPr>
              <w:t>c</w:t>
            </w:r>
            <w:r w:rsidRPr="011433F0" w:rsidR="003908D3">
              <w:rPr>
                <w:rFonts w:ascii="Comic Sans MS" w:hAnsi="Comic Sans MS"/>
                <w:sz w:val="24"/>
                <w:szCs w:val="24"/>
              </w:rPr>
              <w:t xml:space="preserve">omputing this term, pupils will be working with Scratch Junior to develop their foundational programming skills. They will learn to write basic algorithms, </w:t>
            </w:r>
            <w:r w:rsidRPr="011433F0" w:rsidR="003908D3">
              <w:rPr>
                <w:rFonts w:ascii="Comic Sans MS" w:hAnsi="Comic Sans MS"/>
                <w:sz w:val="24"/>
                <w:szCs w:val="24"/>
              </w:rPr>
              <w:t>understand</w:t>
            </w:r>
            <w:r w:rsidRPr="011433F0" w:rsidR="003908D3">
              <w:rPr>
                <w:rFonts w:ascii="Comic Sans MS" w:hAnsi="Comic Sans MS"/>
                <w:sz w:val="24"/>
                <w:szCs w:val="24"/>
              </w:rPr>
              <w:t xml:space="preserve"> and apply loops, and create clear, precise sequences of instructions. This unit will help pupils develop logical thinking, problem-solving skills, and an understanding of how to structure commands effectively to achieve a desired outcome</w:t>
            </w:r>
          </w:p>
        </w:tc>
      </w:tr>
      <w:tr w:rsidR="0002404A" w:rsidTr="011433F0" w14:paraId="3B04E849" w14:textId="77777777">
        <w:tc>
          <w:tcPr>
            <w:tcW w:w="2406" w:type="dxa"/>
            <w:tcMar/>
          </w:tcPr>
          <w:p w:rsidRPr="00D22B9C" w:rsidR="0002404A" w:rsidP="000D6119" w:rsidRDefault="00B73261" w14:paraId="4A662EBC" w14:textId="6672D987">
            <w:pPr>
              <w:rPr>
                <w:rFonts w:ascii="Comic Sans MS" w:hAnsi="Comic Sans MS"/>
                <w:sz w:val="24"/>
                <w:szCs w:val="24"/>
              </w:rPr>
            </w:pPr>
            <w:r w:rsidRPr="006309C7">
              <w:rPr>
                <w:rFonts w:ascii="Comic Sans MS" w:hAnsi="Comic Sans MS"/>
                <w:noProof/>
                <w:sz w:val="28"/>
                <w:szCs w:val="28"/>
                <w:lang w:eastAsia="en-GB"/>
              </w:rPr>
              <w:drawing>
                <wp:anchor distT="0" distB="0" distL="114300" distR="114300" simplePos="0" relativeHeight="251658252" behindDoc="1" locked="0" layoutInCell="1" allowOverlap="1" wp14:anchorId="5F0FF75E" wp14:editId="2D9DAB0A">
                  <wp:simplePos x="0" y="0"/>
                  <wp:positionH relativeFrom="margin">
                    <wp:posOffset>299720</wp:posOffset>
                  </wp:positionH>
                  <wp:positionV relativeFrom="paragraph">
                    <wp:posOffset>60325</wp:posOffset>
                  </wp:positionV>
                  <wp:extent cx="873760" cy="727710"/>
                  <wp:effectExtent l="0" t="0" r="2540" b="0"/>
                  <wp:wrapSquare wrapText="bothSides"/>
                  <wp:docPr id="17" name="Picture 17" descr="Image result for 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Image result for pe"/>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873760" cy="72771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330" w:type="dxa"/>
            <w:tcMar/>
          </w:tcPr>
          <w:p w:rsidR="0002404A" w:rsidP="000D6119" w:rsidRDefault="0002404A" w14:paraId="52404D41" w14:textId="77777777">
            <w:pPr>
              <w:rPr>
                <w:rFonts w:ascii="Comic Sans MS" w:hAnsi="Comic Sans MS"/>
                <w:b/>
                <w:bCs/>
                <w:sz w:val="24"/>
                <w:szCs w:val="24"/>
                <w:u w:val="single"/>
              </w:rPr>
            </w:pPr>
            <w:r>
              <w:rPr>
                <w:rFonts w:ascii="Comic Sans MS" w:hAnsi="Comic Sans MS"/>
                <w:b/>
                <w:bCs/>
                <w:sz w:val="24"/>
                <w:szCs w:val="24"/>
                <w:u w:val="single"/>
              </w:rPr>
              <w:t>Physical Education (PE)</w:t>
            </w:r>
          </w:p>
          <w:p w:rsidRPr="003908D3" w:rsidR="003908D3" w:rsidP="000D6119" w:rsidRDefault="003908D3" w14:paraId="4D1BB53E" w14:textId="0933637F">
            <w:pPr>
              <w:rPr>
                <w:rFonts w:ascii="Comic Sans MS" w:hAnsi="Comic Sans MS"/>
                <w:sz w:val="24"/>
                <w:szCs w:val="24"/>
              </w:rPr>
            </w:pPr>
            <w:r w:rsidRPr="003908D3">
              <w:rPr>
                <w:rFonts w:ascii="Comic Sans MS" w:hAnsi="Comic Sans MS"/>
                <w:sz w:val="24"/>
                <w:szCs w:val="24"/>
              </w:rPr>
              <w:t>In Physical Education this term, pupils will focus on developing their gymnastic skills. They will work on creating and performing routines that emphasise balance, control, strength, and the sequencing of movements. Pupils will learn to link actions smoothly and with precision, while also developing the ability to evaluate their own and others’ performances to identify areas for improvement. This unit will support the development of coordination, body awareness, and confidence in movement.</w:t>
            </w:r>
          </w:p>
        </w:tc>
      </w:tr>
      <w:tr w:rsidR="00953D2C" w:rsidTr="011433F0" w14:paraId="5EB000FD" w14:textId="77777777">
        <w:tc>
          <w:tcPr>
            <w:tcW w:w="2406" w:type="dxa"/>
            <w:tcMar/>
          </w:tcPr>
          <w:p w:rsidR="003F72A3" w:rsidP="000D6119" w:rsidRDefault="003F72A3" w14:paraId="39323FCF" w14:textId="3DD150DC">
            <w:pPr>
              <w:rPr>
                <w:rFonts w:ascii="Comic Sans MS" w:hAnsi="Comic Sans MS"/>
                <w:noProof/>
                <w:sz w:val="28"/>
                <w:szCs w:val="28"/>
                <w:lang w:eastAsia="en-GB"/>
              </w:rPr>
            </w:pPr>
            <w:r w:rsidRPr="006309C7">
              <w:rPr>
                <w:rFonts w:ascii="Comic Sans MS" w:hAnsi="Comic Sans MS"/>
                <w:noProof/>
                <w:sz w:val="28"/>
                <w:szCs w:val="28"/>
                <w:lang w:eastAsia="en-GB"/>
              </w:rPr>
              <w:drawing>
                <wp:anchor distT="0" distB="0" distL="114300" distR="114300" simplePos="0" relativeHeight="251658251" behindDoc="1" locked="0" layoutInCell="1" allowOverlap="1" wp14:anchorId="515F66BD" wp14:editId="07AD3DD5">
                  <wp:simplePos x="0" y="0"/>
                  <wp:positionH relativeFrom="margin">
                    <wp:posOffset>441325</wp:posOffset>
                  </wp:positionH>
                  <wp:positionV relativeFrom="paragraph">
                    <wp:posOffset>30480</wp:posOffset>
                  </wp:positionV>
                  <wp:extent cx="631190" cy="465455"/>
                  <wp:effectExtent l="0" t="0" r="0" b="0"/>
                  <wp:wrapTight wrapText="bothSides">
                    <wp:wrapPolygon edited="0">
                      <wp:start x="0" y="0"/>
                      <wp:lineTo x="0" y="20333"/>
                      <wp:lineTo x="20861" y="20333"/>
                      <wp:lineTo x="20861" y="0"/>
                      <wp:lineTo x="0" y="0"/>
                    </wp:wrapPolygon>
                  </wp:wrapTight>
                  <wp:docPr id="16" name="Picture 16" descr="Image result for mus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Image result for music"/>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31190" cy="4654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53D2C" w:rsidP="000D6119" w:rsidRDefault="00953D2C" w14:paraId="6C590A44" w14:textId="77777777">
            <w:pPr>
              <w:rPr>
                <w:rFonts w:ascii="Comic Sans MS" w:hAnsi="Comic Sans MS"/>
                <w:sz w:val="24"/>
                <w:szCs w:val="24"/>
              </w:rPr>
            </w:pPr>
          </w:p>
          <w:p w:rsidRPr="00D22B9C" w:rsidR="003F72A3" w:rsidP="000D6119" w:rsidRDefault="003F72A3" w14:paraId="522711B2" w14:textId="03BC5D6E">
            <w:pPr>
              <w:rPr>
                <w:rFonts w:ascii="Comic Sans MS" w:hAnsi="Comic Sans MS"/>
                <w:sz w:val="24"/>
                <w:szCs w:val="24"/>
              </w:rPr>
            </w:pPr>
          </w:p>
        </w:tc>
        <w:tc>
          <w:tcPr>
            <w:tcW w:w="7330" w:type="dxa"/>
            <w:tcMar/>
          </w:tcPr>
          <w:p w:rsidR="00953D2C" w:rsidP="000D6119" w:rsidRDefault="00953D2C" w14:paraId="5A9E2763" w14:textId="77777777">
            <w:pPr>
              <w:rPr>
                <w:rFonts w:ascii="Comic Sans MS" w:hAnsi="Comic Sans MS"/>
                <w:b/>
                <w:bCs/>
                <w:sz w:val="24"/>
                <w:szCs w:val="24"/>
                <w:u w:val="single"/>
              </w:rPr>
            </w:pPr>
            <w:r>
              <w:rPr>
                <w:rFonts w:ascii="Comic Sans MS" w:hAnsi="Comic Sans MS"/>
                <w:b/>
                <w:bCs/>
                <w:sz w:val="24"/>
                <w:szCs w:val="24"/>
                <w:u w:val="single"/>
              </w:rPr>
              <w:t>Music</w:t>
            </w:r>
          </w:p>
          <w:p w:rsidRPr="003908D3" w:rsidR="003908D3" w:rsidP="000D6119" w:rsidRDefault="003908D3" w14:paraId="3FDEBAC5" w14:textId="36CD7852">
            <w:pPr>
              <w:rPr>
                <w:rFonts w:ascii="Comic Sans MS" w:hAnsi="Comic Sans MS"/>
                <w:sz w:val="24"/>
                <w:szCs w:val="24"/>
              </w:rPr>
            </w:pPr>
            <w:r w:rsidRPr="011433F0" w:rsidR="003908D3">
              <w:rPr>
                <w:rFonts w:ascii="Comic Sans MS" w:hAnsi="Comic Sans MS"/>
                <w:sz w:val="24"/>
                <w:szCs w:val="24"/>
              </w:rPr>
              <w:t xml:space="preserve">In </w:t>
            </w:r>
            <w:r w:rsidRPr="011433F0" w:rsidR="49F871DA">
              <w:rPr>
                <w:rFonts w:ascii="Comic Sans MS" w:hAnsi="Comic Sans MS"/>
                <w:sz w:val="24"/>
                <w:szCs w:val="24"/>
              </w:rPr>
              <w:t>m</w:t>
            </w:r>
            <w:r w:rsidRPr="011433F0" w:rsidR="003908D3">
              <w:rPr>
                <w:rFonts w:ascii="Comic Sans MS" w:hAnsi="Comic Sans MS"/>
                <w:sz w:val="24"/>
                <w:szCs w:val="24"/>
              </w:rPr>
              <w:t>usic</w:t>
            </w:r>
            <w:r w:rsidRPr="011433F0" w:rsidR="00CD27F8">
              <w:rPr>
                <w:rFonts w:ascii="Comic Sans MS" w:hAnsi="Comic Sans MS"/>
                <w:sz w:val="24"/>
                <w:szCs w:val="24"/>
              </w:rPr>
              <w:t xml:space="preserve"> this term our theme is ‘I Wanna Play </w:t>
            </w:r>
            <w:r w:rsidRPr="011433F0" w:rsidR="00CD27F8">
              <w:rPr>
                <w:rFonts w:ascii="Comic Sans MS" w:hAnsi="Comic Sans MS"/>
                <w:sz w:val="24"/>
                <w:szCs w:val="24"/>
              </w:rPr>
              <w:t>In</w:t>
            </w:r>
            <w:r w:rsidRPr="011433F0" w:rsidR="00CD27F8">
              <w:rPr>
                <w:rFonts w:ascii="Comic Sans MS" w:hAnsi="Comic Sans MS"/>
                <w:sz w:val="24"/>
                <w:szCs w:val="24"/>
              </w:rPr>
              <w:t xml:space="preserve"> a Band</w:t>
            </w:r>
            <w:r w:rsidRPr="011433F0" w:rsidR="00CD27F8">
              <w:rPr>
                <w:rFonts w:ascii="Comic Sans MS" w:hAnsi="Comic Sans MS"/>
                <w:sz w:val="24"/>
                <w:szCs w:val="24"/>
              </w:rPr>
              <w:t>’,</w:t>
            </w:r>
            <w:r w:rsidRPr="011433F0" w:rsidR="00CD27F8">
              <w:rPr>
                <w:rFonts w:ascii="Comic Sans MS" w:hAnsi="Comic Sans MS"/>
                <w:sz w:val="24"/>
                <w:szCs w:val="24"/>
              </w:rPr>
              <w:t xml:space="preserve"> over this </w:t>
            </w:r>
            <w:r w:rsidRPr="011433F0" w:rsidR="00FB1ACA">
              <w:rPr>
                <w:rFonts w:ascii="Comic Sans MS" w:hAnsi="Comic Sans MS"/>
                <w:sz w:val="24"/>
                <w:szCs w:val="24"/>
              </w:rPr>
              <w:t>unit the children will be learning to ‘Listen and Appraise</w:t>
            </w:r>
            <w:r w:rsidRPr="011433F0" w:rsidR="00FB1ACA">
              <w:rPr>
                <w:rFonts w:ascii="Comic Sans MS" w:hAnsi="Comic Sans MS"/>
                <w:sz w:val="24"/>
                <w:szCs w:val="24"/>
              </w:rPr>
              <w:t>’,</w:t>
            </w:r>
            <w:r w:rsidRPr="011433F0" w:rsidR="00FB1ACA">
              <w:rPr>
                <w:rFonts w:ascii="Comic Sans MS" w:hAnsi="Comic Sans MS"/>
                <w:sz w:val="24"/>
                <w:szCs w:val="24"/>
              </w:rPr>
              <w:t xml:space="preserve"> read music and learn to play and instrument with a song. </w:t>
            </w:r>
          </w:p>
        </w:tc>
      </w:tr>
      <w:tr w:rsidR="000D6119" w:rsidTr="011433F0" w14:paraId="53A8ECD8" w14:textId="77777777">
        <w:tc>
          <w:tcPr>
            <w:tcW w:w="2406" w:type="dxa"/>
            <w:tcMar/>
          </w:tcPr>
          <w:p w:rsidR="000D6119" w:rsidP="000D6119" w:rsidRDefault="00A75F0E" w14:paraId="302A612C" w14:textId="77777777">
            <w:pPr>
              <w:rPr>
                <w:b/>
                <w:bCs/>
                <w:noProof/>
                <w:sz w:val="24"/>
                <w:szCs w:val="24"/>
              </w:rPr>
            </w:pPr>
            <w:r>
              <w:rPr>
                <w:noProof/>
              </w:rPr>
              <w:drawing>
                <wp:anchor distT="0" distB="0" distL="114300" distR="114300" simplePos="0" relativeHeight="251658249" behindDoc="1" locked="0" layoutInCell="1" allowOverlap="1" wp14:anchorId="54847FAF" wp14:editId="296CB990">
                  <wp:simplePos x="0" y="0"/>
                  <wp:positionH relativeFrom="margin">
                    <wp:posOffset>490220</wp:posOffset>
                  </wp:positionH>
                  <wp:positionV relativeFrom="paragraph">
                    <wp:posOffset>57150</wp:posOffset>
                  </wp:positionV>
                  <wp:extent cx="504825" cy="610235"/>
                  <wp:effectExtent l="0" t="0" r="9525" b="0"/>
                  <wp:wrapTight wrapText="bothSides">
                    <wp:wrapPolygon edited="0">
                      <wp:start x="0" y="0"/>
                      <wp:lineTo x="0" y="20903"/>
                      <wp:lineTo x="21192" y="20903"/>
                      <wp:lineTo x="21192"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04825" cy="6102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F72A3" w:rsidP="003F72A3" w:rsidRDefault="003F72A3" w14:paraId="4D6A0BE2" w14:textId="77777777">
            <w:pPr>
              <w:rPr>
                <w:sz w:val="24"/>
                <w:szCs w:val="24"/>
              </w:rPr>
            </w:pPr>
          </w:p>
          <w:p w:rsidR="003F72A3" w:rsidP="003F72A3" w:rsidRDefault="003F72A3" w14:paraId="35330501" w14:textId="77777777">
            <w:pPr>
              <w:rPr>
                <w:sz w:val="24"/>
                <w:szCs w:val="24"/>
              </w:rPr>
            </w:pPr>
          </w:p>
          <w:p w:rsidRPr="003F72A3" w:rsidR="003F72A3" w:rsidP="003F72A3" w:rsidRDefault="003F72A3" w14:paraId="56A5E5E4" w14:textId="7856CE3D">
            <w:pPr>
              <w:rPr>
                <w:sz w:val="24"/>
                <w:szCs w:val="24"/>
              </w:rPr>
            </w:pPr>
          </w:p>
        </w:tc>
        <w:tc>
          <w:tcPr>
            <w:tcW w:w="7330" w:type="dxa"/>
            <w:tcMar/>
          </w:tcPr>
          <w:p w:rsidR="000D6119" w:rsidP="000D6119" w:rsidRDefault="004B3B45" w14:paraId="29ADBD99" w14:textId="77777777">
            <w:pPr>
              <w:rPr>
                <w:rFonts w:ascii="Comic Sans MS" w:hAnsi="Comic Sans MS"/>
                <w:b/>
                <w:bCs/>
                <w:sz w:val="24"/>
                <w:szCs w:val="24"/>
                <w:u w:val="single"/>
              </w:rPr>
            </w:pPr>
            <w:r>
              <w:rPr>
                <w:rFonts w:ascii="Comic Sans MS" w:hAnsi="Comic Sans MS"/>
                <w:b/>
                <w:bCs/>
                <w:sz w:val="24"/>
                <w:szCs w:val="24"/>
                <w:u w:val="single"/>
              </w:rPr>
              <w:t>Religious Education (RE)</w:t>
            </w:r>
          </w:p>
          <w:p w:rsidR="003908D3" w:rsidP="000D6119" w:rsidRDefault="003908D3" w14:paraId="140BEF9E" w14:textId="77777777">
            <w:pPr>
              <w:rPr>
                <w:rFonts w:ascii="Comic Sans MS" w:hAnsi="Comic Sans MS"/>
                <w:sz w:val="24"/>
                <w:szCs w:val="24"/>
              </w:rPr>
            </w:pPr>
            <w:r>
              <w:rPr>
                <w:rFonts w:ascii="Comic Sans MS" w:hAnsi="Comic Sans MS"/>
                <w:sz w:val="24"/>
                <w:szCs w:val="24"/>
              </w:rPr>
              <w:t xml:space="preserve">In RE this term the children will focus on Islam and Christianity. They will be exploring these key questions: </w:t>
            </w:r>
          </w:p>
          <w:p w:rsidR="003908D3" w:rsidP="000D6119" w:rsidRDefault="003908D3" w14:paraId="3F8A5B1A" w14:textId="77777777">
            <w:pPr>
              <w:rPr>
                <w:rFonts w:ascii="Comic Sans MS" w:hAnsi="Comic Sans MS"/>
                <w:sz w:val="24"/>
                <w:szCs w:val="24"/>
              </w:rPr>
            </w:pPr>
          </w:p>
          <w:p w:rsidR="003908D3" w:rsidP="000D6119" w:rsidRDefault="003908D3" w14:paraId="3DED6E11" w14:textId="77777777">
            <w:pPr>
              <w:rPr>
                <w:rFonts w:ascii="Comic Sans MS" w:hAnsi="Comic Sans MS"/>
                <w:sz w:val="24"/>
                <w:szCs w:val="24"/>
              </w:rPr>
            </w:pPr>
            <w:r>
              <w:rPr>
                <w:rFonts w:ascii="Comic Sans MS" w:hAnsi="Comic Sans MS"/>
                <w:sz w:val="24"/>
                <w:szCs w:val="24"/>
              </w:rPr>
              <w:t xml:space="preserve">Does praying at regular intervals every day help a Muslim in his/her everyday life? </w:t>
            </w:r>
          </w:p>
          <w:p w:rsidRPr="003908D3" w:rsidR="003908D3" w:rsidP="000D6119" w:rsidRDefault="003908D3" w14:paraId="3571391D" w14:textId="6E2D4A15">
            <w:pPr>
              <w:rPr>
                <w:rFonts w:ascii="Comic Sans MS" w:hAnsi="Comic Sans MS"/>
                <w:sz w:val="24"/>
                <w:szCs w:val="24"/>
              </w:rPr>
            </w:pPr>
            <w:r>
              <w:rPr>
                <w:rFonts w:ascii="Comic Sans MS" w:hAnsi="Comic Sans MS"/>
                <w:sz w:val="24"/>
                <w:szCs w:val="24"/>
              </w:rPr>
              <w:t xml:space="preserve">How important is it to Christians that Jesus came back to life after his crucifixion? </w:t>
            </w:r>
          </w:p>
        </w:tc>
      </w:tr>
      <w:tr w:rsidR="00867176" w:rsidTr="011433F0" w14:paraId="781D8E2E" w14:textId="77777777">
        <w:tc>
          <w:tcPr>
            <w:tcW w:w="9736" w:type="dxa"/>
            <w:gridSpan w:val="2"/>
            <w:tcMar/>
          </w:tcPr>
          <w:p w:rsidR="00A33675" w:rsidP="00867176" w:rsidRDefault="00867176" w14:paraId="5849A249" w14:textId="77777777">
            <w:pPr>
              <w:pStyle w:val="NormalWeb"/>
              <w:spacing w:before="0" w:beforeAutospacing="0" w:after="0" w:afterAutospacing="0"/>
              <w:rPr>
                <w:rFonts w:ascii="Comic Sans MS" w:hAnsi="Comic Sans MS"/>
                <w:color w:val="000000"/>
              </w:rPr>
            </w:pPr>
            <w:r w:rsidRPr="00867176">
              <w:rPr>
                <w:rFonts w:ascii="Comic Sans MS" w:hAnsi="Comic Sans MS"/>
                <w:b/>
                <w:bCs/>
                <w:color w:val="000000"/>
              </w:rPr>
              <w:t>Homework</w:t>
            </w:r>
            <w:r w:rsidRPr="00867176">
              <w:rPr>
                <w:rFonts w:ascii="Comic Sans MS" w:hAnsi="Comic Sans MS"/>
                <w:color w:val="000000"/>
              </w:rPr>
              <w:t xml:space="preserve"> will be posted on the website. </w:t>
            </w:r>
          </w:p>
          <w:p w:rsidRPr="00034256" w:rsidR="00867176" w:rsidP="00A33675" w:rsidRDefault="00034256" w14:paraId="4562BDF1" w14:textId="0CCB59C2">
            <w:pPr>
              <w:pStyle w:val="NormalWeb"/>
              <w:spacing w:before="0" w:beforeAutospacing="0" w:after="0" w:afterAutospacing="0"/>
              <w:rPr>
                <w:rFonts w:ascii="Comic Sans MS" w:hAnsi="Comic Sans MS"/>
                <w:color w:val="FF0000"/>
                <w:sz w:val="28"/>
                <w:szCs w:val="28"/>
              </w:rPr>
            </w:pPr>
            <w:r>
              <w:rPr>
                <w:rFonts w:ascii="Comic Sans MS" w:hAnsi="Comic Sans MS"/>
                <w:color w:val="FF0000"/>
              </w:rPr>
              <w:t>Add additional information about homework – e.g. reading/number bond/times table practise</w:t>
            </w:r>
            <w:r w:rsidR="009765C9">
              <w:rPr>
                <w:rFonts w:ascii="Comic Sans MS" w:hAnsi="Comic Sans MS"/>
                <w:color w:val="FF0000"/>
              </w:rPr>
              <w:t>/online programmes</w:t>
            </w:r>
          </w:p>
        </w:tc>
      </w:tr>
      <w:tr w:rsidR="000D6119" w:rsidTr="011433F0" w14:paraId="3A6BD62A" w14:textId="77777777">
        <w:tc>
          <w:tcPr>
            <w:tcW w:w="9736" w:type="dxa"/>
            <w:gridSpan w:val="2"/>
            <w:tcMar/>
          </w:tcPr>
          <w:p w:rsidR="00867176" w:rsidP="631A16F1" w:rsidRDefault="00867176" w14:paraId="3DFF17E1" w14:textId="13D22D29">
            <w:pPr>
              <w:pStyle w:val="NormalWeb"/>
              <w:spacing w:before="0" w:beforeAutospacing="0" w:after="0" w:afterAutospacing="0"/>
              <w:rPr>
                <w:rFonts w:ascii="Comic Sans MS" w:hAnsi="Comic Sans MS"/>
                <w:color w:val="000000"/>
              </w:rPr>
            </w:pPr>
            <w:r w:rsidRPr="631A16F1">
              <w:rPr>
                <w:rFonts w:ascii="Comic Sans MS" w:hAnsi="Comic Sans MS"/>
                <w:color w:val="000000" w:themeColor="text1"/>
              </w:rPr>
              <w:t xml:space="preserve">We aim to provide a safe and happy environment in which your child will thrive and learn. We are looking forward to </w:t>
            </w:r>
            <w:r w:rsidRPr="631A16F1" w:rsidR="496FDFDD">
              <w:rPr>
                <w:rFonts w:ascii="Comic Sans MS" w:hAnsi="Comic Sans MS"/>
                <w:color w:val="000000" w:themeColor="text1"/>
              </w:rPr>
              <w:t xml:space="preserve">continuing to </w:t>
            </w:r>
            <w:r w:rsidRPr="631A16F1">
              <w:rPr>
                <w:rFonts w:ascii="Comic Sans MS" w:hAnsi="Comic Sans MS"/>
                <w:color w:val="000000" w:themeColor="text1"/>
              </w:rPr>
              <w:t>work with you and your child thi</w:t>
            </w:r>
            <w:r w:rsidRPr="631A16F1" w:rsidR="4B46ED57">
              <w:rPr>
                <w:rFonts w:ascii="Comic Sans MS" w:hAnsi="Comic Sans MS"/>
                <w:color w:val="000000" w:themeColor="text1"/>
              </w:rPr>
              <w:t>s term.</w:t>
            </w:r>
          </w:p>
          <w:p w:rsidR="007647D3" w:rsidP="00867176" w:rsidRDefault="007647D3" w14:paraId="10D5B53B" w14:textId="719648C2">
            <w:pPr>
              <w:pStyle w:val="NormalWeb"/>
              <w:spacing w:before="0" w:beforeAutospacing="0" w:after="0" w:afterAutospacing="0"/>
              <w:rPr>
                <w:rFonts w:ascii="Comic Sans MS" w:hAnsi="Comic Sans MS"/>
                <w:color w:val="000000"/>
              </w:rPr>
            </w:pPr>
          </w:p>
          <w:p w:rsidR="007647D3" w:rsidP="006D5378" w:rsidRDefault="007647D3" w14:paraId="132ACC69" w14:textId="61021CC9">
            <w:pPr>
              <w:textAlignment w:val="baseline"/>
              <w:rPr>
                <w:rFonts w:ascii="Comic Sans MS" w:hAnsi="Comic Sans MS" w:eastAsia="Times New Roman" w:cs="Calibri"/>
                <w:sz w:val="24"/>
                <w:szCs w:val="24"/>
                <w:bdr w:val="none" w:color="auto" w:sz="0" w:space="0" w:frame="1"/>
                <w:lang w:eastAsia="en-GB"/>
              </w:rPr>
            </w:pPr>
            <w:r w:rsidRPr="007647D3">
              <w:rPr>
                <w:rFonts w:ascii="Comic Sans MS" w:hAnsi="Comic Sans MS" w:eastAsia="Times New Roman" w:cs="Calibri"/>
                <w:b/>
                <w:bCs/>
                <w:sz w:val="24"/>
                <w:szCs w:val="24"/>
                <w:bdr w:val="none" w:color="auto" w:sz="0" w:space="0" w:frame="1"/>
                <w:lang w:eastAsia="en-GB"/>
              </w:rPr>
              <w:t>If you have any questions or problems, please come and speak to either M</w:t>
            </w:r>
            <w:r w:rsidR="00557CFA">
              <w:rPr>
                <w:rFonts w:ascii="Comic Sans MS" w:hAnsi="Comic Sans MS" w:eastAsia="Times New Roman" w:cs="Calibri"/>
                <w:b/>
                <w:bCs/>
                <w:sz w:val="24"/>
                <w:szCs w:val="24"/>
                <w:bdr w:val="none" w:color="auto" w:sz="0" w:space="0" w:frame="1"/>
                <w:lang w:eastAsia="en-GB"/>
              </w:rPr>
              <w:t xml:space="preserve">iss Cook, Mr Esteves or Mrs Baugh </w:t>
            </w:r>
            <w:r w:rsidR="00CB6CE6">
              <w:rPr>
                <w:rFonts w:ascii="Comic Sans MS" w:hAnsi="Comic Sans MS" w:eastAsia="Times New Roman" w:cs="Calibri"/>
                <w:b/>
                <w:bCs/>
                <w:sz w:val="24"/>
                <w:szCs w:val="24"/>
                <w:bdr w:val="none" w:color="auto" w:sz="0" w:space="0" w:frame="1"/>
                <w:lang w:eastAsia="en-GB"/>
              </w:rPr>
              <w:t>a</w:t>
            </w:r>
            <w:r w:rsidRPr="007647D3">
              <w:rPr>
                <w:rFonts w:ascii="Comic Sans MS" w:hAnsi="Comic Sans MS" w:eastAsia="Times New Roman" w:cs="Calibri"/>
                <w:b/>
                <w:bCs/>
                <w:sz w:val="24"/>
                <w:szCs w:val="24"/>
                <w:bdr w:val="none" w:color="auto" w:sz="0" w:space="0" w:frame="1"/>
                <w:lang w:eastAsia="en-GB"/>
              </w:rPr>
              <w:t xml:space="preserve">fter school. </w:t>
            </w:r>
            <w:r w:rsidRPr="007647D3">
              <w:rPr>
                <w:rFonts w:ascii="Comic Sans MS" w:hAnsi="Comic Sans MS" w:eastAsia="Times New Roman" w:cs="Calibri"/>
                <w:sz w:val="24"/>
                <w:szCs w:val="24"/>
                <w:bdr w:val="none" w:color="auto" w:sz="0" w:space="0" w:frame="1"/>
                <w:lang w:eastAsia="en-GB"/>
              </w:rPr>
              <w:t xml:space="preserve">We look forward to </w:t>
            </w:r>
            <w:r w:rsidRPr="007647D3" w:rsidR="03636500">
              <w:rPr>
                <w:rFonts w:ascii="Comic Sans MS" w:hAnsi="Comic Sans MS" w:eastAsia="Times New Roman" w:cs="Calibri"/>
                <w:sz w:val="24"/>
                <w:szCs w:val="24"/>
                <w:bdr w:val="none" w:color="auto" w:sz="0" w:space="0" w:frame="1"/>
                <w:lang w:eastAsia="en-GB"/>
              </w:rPr>
              <w:t>seeing</w:t>
            </w:r>
            <w:r w:rsidRPr="007647D3">
              <w:rPr>
                <w:rFonts w:ascii="Comic Sans MS" w:hAnsi="Comic Sans MS" w:eastAsia="Times New Roman" w:cs="Calibri"/>
                <w:sz w:val="24"/>
                <w:szCs w:val="24"/>
                <w:bdr w:val="none" w:color="auto" w:sz="0" w:space="0" w:frame="1"/>
                <w:lang w:eastAsia="en-GB"/>
              </w:rPr>
              <w:t xml:space="preserve"> with you at the Parents’ Consultations later in the term.</w:t>
            </w:r>
          </w:p>
          <w:p w:rsidRPr="00D22B9C" w:rsidR="000D6119" w:rsidP="00867176" w:rsidRDefault="000D6119" w14:paraId="54221426" w14:textId="5A23D702">
            <w:pPr>
              <w:jc w:val="both"/>
              <w:rPr>
                <w:rFonts w:ascii="Comic Sans MS" w:hAnsi="Comic Sans MS"/>
                <w:b/>
                <w:bCs/>
                <w:sz w:val="24"/>
                <w:szCs w:val="24"/>
                <w:u w:val="single"/>
              </w:rPr>
            </w:pPr>
          </w:p>
        </w:tc>
      </w:tr>
    </w:tbl>
    <w:p w:rsidRPr="00992B99" w:rsidR="000D6119" w:rsidRDefault="000D6119" w14:paraId="69353660" w14:textId="77777777">
      <w:pPr>
        <w:rPr>
          <w:rFonts w:ascii="Comic Sans MS" w:hAnsi="Comic Sans MS"/>
        </w:rPr>
      </w:pPr>
    </w:p>
    <w:sectPr w:rsidRPr="00992B99" w:rsidR="000D6119" w:rsidSect="00D22B9C">
      <w:headerReference w:type="default" r:id="rId22"/>
      <w:pgSz w:w="11906" w:h="16838" w:orient="portrait"/>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D2F6F" w:rsidP="000D6119" w:rsidRDefault="008D2F6F" w14:paraId="24CF8F00" w14:textId="77777777">
      <w:pPr>
        <w:spacing w:after="0" w:line="240" w:lineRule="auto"/>
      </w:pPr>
      <w:r>
        <w:separator/>
      </w:r>
    </w:p>
  </w:endnote>
  <w:endnote w:type="continuationSeparator" w:id="0">
    <w:p w:rsidR="008D2F6F" w:rsidP="000D6119" w:rsidRDefault="008D2F6F" w14:paraId="2B5F4959"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D2F6F" w:rsidP="000D6119" w:rsidRDefault="008D2F6F" w14:paraId="6C25D754" w14:textId="77777777">
      <w:pPr>
        <w:spacing w:after="0" w:line="240" w:lineRule="auto"/>
      </w:pPr>
      <w:r>
        <w:separator/>
      </w:r>
    </w:p>
  </w:footnote>
  <w:footnote w:type="continuationSeparator" w:id="0">
    <w:p w:rsidR="008D2F6F" w:rsidP="000D6119" w:rsidRDefault="008D2F6F" w14:paraId="01D27579"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D6119" w:rsidP="00D271AD" w:rsidRDefault="00D271AD" w14:paraId="0F23215A" w14:textId="3AACE58D">
    <w:pPr>
      <w:pStyle w:val="Header"/>
      <w:jc w:val="right"/>
    </w:pPr>
    <w:r>
      <w:rPr>
        <w:rFonts w:ascii="Comic Sans MS" w:hAnsi="Comic Sans MS"/>
        <w:color w:val="FF0000"/>
        <w:sz w:val="24"/>
        <w:szCs w:val="24"/>
      </w:rPr>
      <w:t>Maple and Sycamore Class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487CAF"/>
    <w:multiLevelType w:val="hybridMultilevel"/>
    <w:tmpl w:val="87403DD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2961075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dirty"/>
  <w:trackRevisions w:val="false"/>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2B99"/>
    <w:rsid w:val="000054DA"/>
    <w:rsid w:val="0002404A"/>
    <w:rsid w:val="00034256"/>
    <w:rsid w:val="000503C8"/>
    <w:rsid w:val="000D6119"/>
    <w:rsid w:val="00102392"/>
    <w:rsid w:val="0012581A"/>
    <w:rsid w:val="00162B8B"/>
    <w:rsid w:val="00227206"/>
    <w:rsid w:val="00295E38"/>
    <w:rsid w:val="002C31AB"/>
    <w:rsid w:val="00386D02"/>
    <w:rsid w:val="003908D3"/>
    <w:rsid w:val="003F72A3"/>
    <w:rsid w:val="004B3B45"/>
    <w:rsid w:val="005017A5"/>
    <w:rsid w:val="00501C8B"/>
    <w:rsid w:val="00557CFA"/>
    <w:rsid w:val="00566AF3"/>
    <w:rsid w:val="00580059"/>
    <w:rsid w:val="005F16B8"/>
    <w:rsid w:val="00630E47"/>
    <w:rsid w:val="00651174"/>
    <w:rsid w:val="00687BA8"/>
    <w:rsid w:val="006A3973"/>
    <w:rsid w:val="006D5378"/>
    <w:rsid w:val="00705D24"/>
    <w:rsid w:val="007647D3"/>
    <w:rsid w:val="007E51FF"/>
    <w:rsid w:val="00807A8B"/>
    <w:rsid w:val="008271E9"/>
    <w:rsid w:val="00850E73"/>
    <w:rsid w:val="00867176"/>
    <w:rsid w:val="008D2F6F"/>
    <w:rsid w:val="00953D2C"/>
    <w:rsid w:val="009765C9"/>
    <w:rsid w:val="00992B99"/>
    <w:rsid w:val="00A00CA0"/>
    <w:rsid w:val="00A33675"/>
    <w:rsid w:val="00A367E6"/>
    <w:rsid w:val="00A75F0E"/>
    <w:rsid w:val="00AA3914"/>
    <w:rsid w:val="00B54FDD"/>
    <w:rsid w:val="00B73261"/>
    <w:rsid w:val="00BA69EA"/>
    <w:rsid w:val="00BE1145"/>
    <w:rsid w:val="00BF2227"/>
    <w:rsid w:val="00C151E2"/>
    <w:rsid w:val="00C3479B"/>
    <w:rsid w:val="00CA2B2A"/>
    <w:rsid w:val="00CB6CE6"/>
    <w:rsid w:val="00CD27F8"/>
    <w:rsid w:val="00D22B9C"/>
    <w:rsid w:val="00D271AD"/>
    <w:rsid w:val="00E15FB3"/>
    <w:rsid w:val="00E16F8B"/>
    <w:rsid w:val="00EA0156"/>
    <w:rsid w:val="00F13AE8"/>
    <w:rsid w:val="00F2419F"/>
    <w:rsid w:val="00F53052"/>
    <w:rsid w:val="00F70E94"/>
    <w:rsid w:val="00FB1ACA"/>
    <w:rsid w:val="00FD08B5"/>
    <w:rsid w:val="011433F0"/>
    <w:rsid w:val="03636500"/>
    <w:rsid w:val="062C37C8"/>
    <w:rsid w:val="0EDB77F3"/>
    <w:rsid w:val="13A6595F"/>
    <w:rsid w:val="17D3BBEA"/>
    <w:rsid w:val="23C2BC55"/>
    <w:rsid w:val="2693EA67"/>
    <w:rsid w:val="31C4B14F"/>
    <w:rsid w:val="40041492"/>
    <w:rsid w:val="42BE537B"/>
    <w:rsid w:val="461E4235"/>
    <w:rsid w:val="496FDFDD"/>
    <w:rsid w:val="49F871DA"/>
    <w:rsid w:val="4B46ED57"/>
    <w:rsid w:val="4E34E43D"/>
    <w:rsid w:val="5146BA0D"/>
    <w:rsid w:val="631A16F1"/>
    <w:rsid w:val="7051FD85"/>
    <w:rsid w:val="7AC058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916FDE"/>
  <w15:chartTrackingRefBased/>
  <w15:docId w15:val="{FC5D594F-54CA-44CF-9EDE-658960097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992B9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Light">
    <w:name w:val="Grid Table Light"/>
    <w:basedOn w:val="TableNormal"/>
    <w:uiPriority w:val="40"/>
    <w:rsid w:val="00992B99"/>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paragraph" w:styleId="NormalWeb">
    <w:name w:val="Normal (Web)"/>
    <w:basedOn w:val="Normal"/>
    <w:uiPriority w:val="99"/>
    <w:unhideWhenUsed/>
    <w:rsid w:val="00992B99"/>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Header">
    <w:name w:val="header"/>
    <w:basedOn w:val="Normal"/>
    <w:link w:val="HeaderChar"/>
    <w:uiPriority w:val="99"/>
    <w:unhideWhenUsed/>
    <w:rsid w:val="000D6119"/>
    <w:pPr>
      <w:tabs>
        <w:tab w:val="center" w:pos="4513"/>
        <w:tab w:val="right" w:pos="9026"/>
      </w:tabs>
      <w:spacing w:after="0" w:line="240" w:lineRule="auto"/>
    </w:pPr>
  </w:style>
  <w:style w:type="character" w:styleId="HeaderChar" w:customStyle="1">
    <w:name w:val="Header Char"/>
    <w:basedOn w:val="DefaultParagraphFont"/>
    <w:link w:val="Header"/>
    <w:uiPriority w:val="99"/>
    <w:rsid w:val="000D6119"/>
  </w:style>
  <w:style w:type="paragraph" w:styleId="Footer">
    <w:name w:val="footer"/>
    <w:basedOn w:val="Normal"/>
    <w:link w:val="FooterChar"/>
    <w:uiPriority w:val="99"/>
    <w:unhideWhenUsed/>
    <w:rsid w:val="000D6119"/>
    <w:pPr>
      <w:tabs>
        <w:tab w:val="center" w:pos="4513"/>
        <w:tab w:val="right" w:pos="9026"/>
      </w:tabs>
      <w:spacing w:after="0" w:line="240" w:lineRule="auto"/>
    </w:pPr>
  </w:style>
  <w:style w:type="character" w:styleId="FooterChar" w:customStyle="1">
    <w:name w:val="Footer Char"/>
    <w:basedOn w:val="DefaultParagraphFont"/>
    <w:link w:val="Footer"/>
    <w:uiPriority w:val="99"/>
    <w:rsid w:val="000D6119"/>
  </w:style>
  <w:style w:type="character" w:styleId="Strong">
    <w:name w:val="Strong"/>
    <w:basedOn w:val="DefaultParagraphFont"/>
    <w:uiPriority w:val="22"/>
    <w:qFormat/>
    <w:rsid w:val="00D22B9C"/>
    <w:rPr>
      <w:b/>
      <w:bCs/>
    </w:rPr>
  </w:style>
  <w:style w:type="paragraph" w:styleId="ListParagraph">
    <w:name w:val="List Paragraph"/>
    <w:basedOn w:val="Normal"/>
    <w:uiPriority w:val="34"/>
    <w:qFormat/>
    <w:rsid w:val="0012581A"/>
    <w:pPr>
      <w:ind w:left="720"/>
      <w:contextualSpacing/>
    </w:pPr>
  </w:style>
  <w:style w:type="paragraph" w:styleId="NoSpacing">
    <w:name w:val="No Spacing"/>
    <w:uiPriority w:val="1"/>
    <w:qFormat/>
    <w:rsid w:val="00AA391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image" Target="media/image4.jpeg" Id="rId13" /><Relationship Type="http://schemas.openxmlformats.org/officeDocument/2006/relationships/image" Target="media/image9.jpeg" Id="rId18" /><Relationship Type="http://schemas.openxmlformats.org/officeDocument/2006/relationships/customXml" Target="../customXml/item3.xml" Id="rId3" /><Relationship Type="http://schemas.openxmlformats.org/officeDocument/2006/relationships/image" Target="media/image12.jpeg" Id="rId21" /><Relationship Type="http://schemas.openxmlformats.org/officeDocument/2006/relationships/webSettings" Target="webSettings.xml" Id="rId7" /><Relationship Type="http://schemas.openxmlformats.org/officeDocument/2006/relationships/image" Target="media/image3.jpeg" Id="rId12" /><Relationship Type="http://schemas.openxmlformats.org/officeDocument/2006/relationships/image" Target="media/image8.jpeg" Id="rId17" /><Relationship Type="http://schemas.openxmlformats.org/officeDocument/2006/relationships/customXml" Target="../customXml/item2.xml" Id="rId2" /><Relationship Type="http://schemas.openxmlformats.org/officeDocument/2006/relationships/image" Target="media/image7.png" Id="rId16" /><Relationship Type="http://schemas.openxmlformats.org/officeDocument/2006/relationships/image" Target="media/image11.jpeg"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jpeg" Id="rId11" /><Relationship Type="http://schemas.openxmlformats.org/officeDocument/2006/relationships/theme" Target="theme/theme1.xml" Id="rId24" /><Relationship Type="http://schemas.openxmlformats.org/officeDocument/2006/relationships/styles" Target="styles.xml" Id="rId5" /><Relationship Type="http://schemas.openxmlformats.org/officeDocument/2006/relationships/image" Target="media/image6.jpeg" Id="rId15" /><Relationship Type="http://schemas.openxmlformats.org/officeDocument/2006/relationships/fontTable" Target="fontTable.xml" Id="rId23" /><Relationship Type="http://schemas.openxmlformats.org/officeDocument/2006/relationships/image" Target="media/image1.png" Id="rId10" /><Relationship Type="http://schemas.openxmlformats.org/officeDocument/2006/relationships/image" Target="media/image10.png"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image" Target="media/image5.jpeg" Id="rId14" /><Relationship Type="http://schemas.openxmlformats.org/officeDocument/2006/relationships/header" Target="header1.xml" Id="rId22"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5fce127-3e0d-474a-b70c-42c27bf84e33">
      <Terms xmlns="http://schemas.microsoft.com/office/infopath/2007/PartnerControls"/>
    </lcf76f155ced4ddcb4097134ff3c332f>
    <TaxCatchAll xmlns="ca40cc3c-95ff-4311-845e-c142037d9be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752554666EA2F4BADA18DCDECA545D5" ma:contentTypeVersion="19" ma:contentTypeDescription="Create a new document." ma:contentTypeScope="" ma:versionID="b4007f469444b0a2211edcfdbbcb8e64">
  <xsd:schema xmlns:xsd="http://www.w3.org/2001/XMLSchema" xmlns:xs="http://www.w3.org/2001/XMLSchema" xmlns:p="http://schemas.microsoft.com/office/2006/metadata/properties" xmlns:ns2="d5fce127-3e0d-474a-b70c-42c27bf84e33" xmlns:ns3="ca40cc3c-95ff-4311-845e-c142037d9be8" targetNamespace="http://schemas.microsoft.com/office/2006/metadata/properties" ma:root="true" ma:fieldsID="e5b358f44a0546b7ba941bc134130ea2" ns2:_="" ns3:_="">
    <xsd:import namespace="d5fce127-3e0d-474a-b70c-42c27bf84e33"/>
    <xsd:import namespace="ca40cc3c-95ff-4311-845e-c142037d9be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LengthInSecond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fce127-3e0d-474a-b70c-42c27bf84e3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6b51daab-3430-416d-b793-ba2d7d692e5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a40cc3c-95ff-4311-845e-c142037d9be8"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6c699d44-7043-4442-aa8e-765e43f024cc}" ma:internalName="TaxCatchAll" ma:showField="CatchAllData" ma:web="ca40cc3c-95ff-4311-845e-c142037d9be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26A18FA-0EF2-4852-8E98-C2402DDECAA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0CCEE35-20A8-4002-8DCB-6E409F69D969}">
  <ds:schemaRefs>
    <ds:schemaRef ds:uri="http://schemas.microsoft.com/sharepoint/v3/contenttype/forms"/>
  </ds:schemaRefs>
</ds:datastoreItem>
</file>

<file path=customXml/itemProps3.xml><?xml version="1.0" encoding="utf-8"?>
<ds:datastoreItem xmlns:ds="http://schemas.openxmlformats.org/officeDocument/2006/customXml" ds:itemID="{C0326AD5-D401-40FE-9F33-E5720261FCF1}"/>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Samantha Weekly</dc:creator>
  <keywords/>
  <dc:description/>
  <lastModifiedBy>Rebecca Eldridge</lastModifiedBy>
  <revision>5</revision>
  <dcterms:created xsi:type="dcterms:W3CDTF">2026-01-19T14:46:00.0000000Z</dcterms:created>
  <dcterms:modified xsi:type="dcterms:W3CDTF">2026-01-19T16:24:54.2698764Z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0x0101003752554666EA2F4BADA18DCDECA545D5</vt:lpwstr>
  </property>
  <property fmtid="{D5CDD505-2E9C-101B-9397-08002B2CF9AE}" pid="3" name="Order">
    <vt:r8>526800</vt:r8>
  </property>
  <property fmtid="{D5CDD505-2E9C-101B-9397-08002B2CF9AE}" pid="4" name="MediaServiceImageTags">
    <vt:lpwstr/>
  </property>
</Properties>
</file>